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5FF" w:rsidRDefault="00A3057D" w:rsidP="00A3057D">
      <w:pPr>
        <w:pStyle w:val="a5"/>
        <w:spacing w:line="240" w:lineRule="exact"/>
        <w:contextualSpacing/>
        <w:jc w:val="center"/>
        <w:rPr>
          <w:sz w:val="28"/>
          <w:szCs w:val="28"/>
        </w:rPr>
      </w:pPr>
      <w:r>
        <w:rPr>
          <w:sz w:val="28"/>
          <w:szCs w:val="28"/>
        </w:rPr>
        <w:t>Государственное казенное дошкольное образовательное учреждение</w:t>
      </w:r>
    </w:p>
    <w:p w:rsidR="00AA45FF" w:rsidRDefault="00FC339B" w:rsidP="00A3057D">
      <w:pPr>
        <w:pStyle w:val="a5"/>
        <w:spacing w:line="240" w:lineRule="exact"/>
        <w:contextualSpacing/>
        <w:jc w:val="center"/>
        <w:rPr>
          <w:sz w:val="28"/>
          <w:szCs w:val="28"/>
        </w:rPr>
      </w:pPr>
      <w:r>
        <w:rPr>
          <w:sz w:val="28"/>
          <w:szCs w:val="28"/>
        </w:rPr>
        <w:t xml:space="preserve">Детский сад </w:t>
      </w:r>
      <w:r w:rsidR="00A3057D">
        <w:rPr>
          <w:sz w:val="28"/>
          <w:szCs w:val="28"/>
        </w:rPr>
        <w:t xml:space="preserve">№3 «Крепыш» города – </w:t>
      </w:r>
      <w:r>
        <w:rPr>
          <w:sz w:val="28"/>
          <w:szCs w:val="28"/>
        </w:rPr>
        <w:t>курорта Кисловодска</w:t>
      </w:r>
    </w:p>
    <w:p w:rsidR="00AA45FF" w:rsidRDefault="00AA45FF" w:rsidP="00A3057D">
      <w:pPr>
        <w:spacing w:after="0" w:line="240" w:lineRule="auto"/>
        <w:jc w:val="center"/>
        <w:rPr>
          <w:rFonts w:ascii="Times New Roman" w:hAnsi="Times New Roman" w:cs="Times New Roman"/>
          <w:sz w:val="32"/>
        </w:rPr>
      </w:pPr>
    </w:p>
    <w:p w:rsidR="00AA45FF" w:rsidRDefault="00AA45FF" w:rsidP="0066329B">
      <w:pPr>
        <w:spacing w:after="0" w:line="240" w:lineRule="auto"/>
        <w:jc w:val="both"/>
        <w:rPr>
          <w:rFonts w:ascii="Times New Roman" w:hAnsi="Times New Roman" w:cs="Times New Roman"/>
          <w:sz w:val="32"/>
        </w:rPr>
      </w:pPr>
    </w:p>
    <w:p w:rsidR="00AA45FF" w:rsidRDefault="00AA45FF" w:rsidP="0066329B">
      <w:pPr>
        <w:spacing w:after="0" w:line="240" w:lineRule="auto"/>
        <w:jc w:val="both"/>
        <w:rPr>
          <w:rFonts w:ascii="Times New Roman" w:hAnsi="Times New Roman" w:cs="Times New Roman"/>
          <w:sz w:val="32"/>
        </w:rPr>
      </w:pPr>
    </w:p>
    <w:p w:rsidR="00AA45FF" w:rsidRDefault="00AA45FF" w:rsidP="0066329B">
      <w:pPr>
        <w:jc w:val="both"/>
        <w:rPr>
          <w:rFonts w:ascii="Times New Roman" w:hAnsi="Times New Roman" w:cs="Times New Roman"/>
          <w:sz w:val="32"/>
        </w:rPr>
      </w:pPr>
    </w:p>
    <w:p w:rsidR="00AA45FF" w:rsidRDefault="00AA45FF" w:rsidP="0066329B">
      <w:pPr>
        <w:jc w:val="both"/>
        <w:rPr>
          <w:rFonts w:ascii="Times New Roman" w:hAnsi="Times New Roman" w:cs="Times New Roman"/>
          <w:sz w:val="32"/>
        </w:rPr>
      </w:pPr>
    </w:p>
    <w:p w:rsidR="00AA45FF" w:rsidRDefault="00AA45FF" w:rsidP="00A3057D">
      <w:pPr>
        <w:jc w:val="center"/>
        <w:rPr>
          <w:rFonts w:ascii="Times New Roman" w:hAnsi="Times New Roman" w:cs="Times New Roman"/>
          <w:sz w:val="32"/>
        </w:rPr>
      </w:pPr>
    </w:p>
    <w:p w:rsidR="0066329B" w:rsidRPr="0015711A" w:rsidRDefault="0066329B" w:rsidP="00A3057D">
      <w:pPr>
        <w:spacing w:after="0" w:line="360" w:lineRule="auto"/>
        <w:jc w:val="center"/>
        <w:rPr>
          <w:rFonts w:ascii="Times New Roman" w:eastAsia="Times New Roman" w:hAnsi="Times New Roman" w:cs="Times New Roman"/>
          <w:color w:val="000000"/>
          <w:sz w:val="48"/>
          <w:szCs w:val="48"/>
        </w:rPr>
      </w:pPr>
      <w:r w:rsidRPr="0015711A">
        <w:rPr>
          <w:rFonts w:ascii="Times New Roman" w:eastAsia="Times New Roman" w:hAnsi="Times New Roman" w:cs="Times New Roman"/>
          <w:color w:val="000000"/>
          <w:sz w:val="48"/>
          <w:szCs w:val="48"/>
        </w:rPr>
        <w:t>Рабочая программа по кружковой деятельности художественно-эстетической направленности</w:t>
      </w:r>
    </w:p>
    <w:p w:rsidR="00AA45FF" w:rsidRPr="0066329B" w:rsidRDefault="00A3057D" w:rsidP="00A3057D">
      <w:pPr>
        <w:jc w:val="center"/>
        <w:rPr>
          <w:rFonts w:ascii="Times New Roman" w:hAnsi="Times New Roman" w:cs="Times New Roman"/>
          <w:bCs/>
          <w:sz w:val="44"/>
          <w:szCs w:val="32"/>
        </w:rPr>
      </w:pPr>
      <w:r w:rsidRPr="0066329B">
        <w:rPr>
          <w:rFonts w:ascii="Times New Roman" w:hAnsi="Times New Roman" w:cs="Times New Roman"/>
          <w:bCs/>
          <w:sz w:val="44"/>
          <w:szCs w:val="32"/>
        </w:rPr>
        <w:t>для группы детей ЗПР «Радуга»</w:t>
      </w:r>
    </w:p>
    <w:p w:rsidR="00AA45FF" w:rsidRDefault="00A3057D" w:rsidP="00A3057D">
      <w:pPr>
        <w:pStyle w:val="a9"/>
        <w:jc w:val="center"/>
        <w:rPr>
          <w:rFonts w:ascii="Times New Roman" w:hAnsi="Times New Roman" w:cs="Times New Roman"/>
          <w:b/>
          <w:sz w:val="44"/>
          <w:szCs w:val="40"/>
        </w:rPr>
      </w:pPr>
      <w:r>
        <w:rPr>
          <w:rFonts w:ascii="Times New Roman" w:hAnsi="Times New Roman" w:cs="Times New Roman"/>
          <w:b/>
          <w:sz w:val="44"/>
          <w:szCs w:val="40"/>
        </w:rPr>
        <w:t>«Умелые ручки»</w:t>
      </w:r>
    </w:p>
    <w:p w:rsidR="00AA45FF" w:rsidRDefault="00AA45FF" w:rsidP="00A3057D">
      <w:pPr>
        <w:pStyle w:val="a9"/>
        <w:jc w:val="center"/>
        <w:rPr>
          <w:rFonts w:ascii="Times New Roman" w:hAnsi="Times New Roman" w:cs="Times New Roman"/>
          <w:sz w:val="40"/>
          <w:szCs w:val="40"/>
        </w:rPr>
      </w:pPr>
    </w:p>
    <w:p w:rsidR="00AA45FF" w:rsidRDefault="00A3057D" w:rsidP="00A3057D">
      <w:pPr>
        <w:pStyle w:val="a9"/>
        <w:jc w:val="center"/>
        <w:rPr>
          <w:rFonts w:ascii="Times New Roman" w:hAnsi="Times New Roman" w:cs="Times New Roman"/>
          <w:b/>
          <w:bCs/>
          <w:sz w:val="40"/>
          <w:szCs w:val="40"/>
        </w:rPr>
      </w:pPr>
      <w:r>
        <w:rPr>
          <w:rFonts w:ascii="Times New Roman" w:hAnsi="Times New Roman" w:cs="Times New Roman"/>
          <w:b/>
          <w:bCs/>
          <w:sz w:val="40"/>
          <w:szCs w:val="40"/>
        </w:rPr>
        <w:t>на 2022-2023 г.</w:t>
      </w:r>
    </w:p>
    <w:p w:rsidR="00AA45FF" w:rsidRDefault="00AA45FF" w:rsidP="0066329B">
      <w:pPr>
        <w:jc w:val="both"/>
        <w:rPr>
          <w:rFonts w:ascii="Times New Roman" w:hAnsi="Times New Roman" w:cs="Times New Roman"/>
          <w:sz w:val="32"/>
        </w:rPr>
      </w:pPr>
    </w:p>
    <w:p w:rsidR="00AA45FF" w:rsidRDefault="00A3057D" w:rsidP="00A3057D">
      <w:pPr>
        <w:jc w:val="right"/>
        <w:rPr>
          <w:rFonts w:ascii="Times New Roman" w:hAnsi="Times New Roman" w:cs="Times New Roman"/>
          <w:sz w:val="32"/>
        </w:rPr>
      </w:pPr>
      <w:r>
        <w:rPr>
          <w:rFonts w:ascii="Times New Roman" w:hAnsi="Times New Roman" w:cs="Times New Roman"/>
          <w:sz w:val="32"/>
        </w:rPr>
        <w:t>Воспитатель:</w:t>
      </w:r>
    </w:p>
    <w:p w:rsidR="00AA45FF" w:rsidRDefault="00A3057D" w:rsidP="00A3057D">
      <w:pPr>
        <w:jc w:val="right"/>
        <w:rPr>
          <w:rFonts w:ascii="Times New Roman" w:hAnsi="Times New Roman" w:cs="Times New Roman"/>
          <w:sz w:val="32"/>
        </w:rPr>
      </w:pPr>
      <w:r>
        <w:rPr>
          <w:rFonts w:ascii="Times New Roman" w:hAnsi="Times New Roman" w:cs="Times New Roman"/>
          <w:sz w:val="32"/>
        </w:rPr>
        <w:t xml:space="preserve">Н.В. Куликова </w:t>
      </w:r>
    </w:p>
    <w:p w:rsidR="00AA45FF" w:rsidRDefault="00AA45FF" w:rsidP="0066329B">
      <w:pPr>
        <w:jc w:val="both"/>
        <w:rPr>
          <w:rFonts w:ascii="Times New Roman" w:hAnsi="Times New Roman" w:cs="Times New Roman"/>
          <w:sz w:val="32"/>
        </w:rPr>
      </w:pPr>
    </w:p>
    <w:p w:rsidR="00AA45FF" w:rsidRDefault="00A3057D" w:rsidP="00A3057D">
      <w:pPr>
        <w:jc w:val="center"/>
        <w:rPr>
          <w:rFonts w:ascii="Times New Roman" w:hAnsi="Times New Roman" w:cs="Times New Roman"/>
          <w:sz w:val="32"/>
        </w:rPr>
      </w:pPr>
      <w:r>
        <w:rPr>
          <w:rFonts w:ascii="Times New Roman" w:hAnsi="Times New Roman" w:cs="Times New Roman"/>
          <w:noProof/>
          <w:sz w:val="32"/>
          <w:lang w:eastAsia="ru-RU"/>
        </w:rPr>
        <w:drawing>
          <wp:inline distT="0" distB="0" distL="0" distR="0">
            <wp:extent cx="4364355" cy="2906395"/>
            <wp:effectExtent l="19050" t="19050" r="17041" b="26727"/>
            <wp:docPr id="3" name="Рисунок 4" descr="https://phonoteka.org/uploads/posts/2021-05/1621532665_24-phonoteka_org-p-fon-ladoshki-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https://phonoteka.org/uploads/posts/2021-05/1621532665_24-phonoteka_org-p-fon-ladoshki-34.jpg"/>
                    <pic:cNvPicPr>
                      <a:picLocks noChangeAspect="1" noChangeArrowheads="1"/>
                    </pic:cNvPicPr>
                  </pic:nvPicPr>
                  <pic:blipFill>
                    <a:blip r:embed="rId6" cstate="print"/>
                    <a:srcRect/>
                    <a:stretch>
                      <a:fillRect/>
                    </a:stretch>
                  </pic:blipFill>
                  <pic:spPr>
                    <a:xfrm>
                      <a:off x="0" y="0"/>
                      <a:ext cx="4374035" cy="2913351"/>
                    </a:xfrm>
                    <a:prstGeom prst="rect">
                      <a:avLst/>
                    </a:prstGeom>
                    <a:noFill/>
                    <a:ln w="19050">
                      <a:solidFill>
                        <a:srgbClr val="0070C0"/>
                      </a:solidFill>
                      <a:miter lim="800000"/>
                      <a:headEnd/>
                      <a:tailEnd/>
                    </a:ln>
                  </pic:spPr>
                </pic:pic>
              </a:graphicData>
            </a:graphic>
          </wp:inline>
        </w:drawing>
      </w:r>
    </w:p>
    <w:p w:rsidR="009D11CB" w:rsidRDefault="009D11CB" w:rsidP="0066329B">
      <w:pPr>
        <w:ind w:firstLine="708"/>
        <w:jc w:val="both"/>
        <w:rPr>
          <w:rFonts w:ascii="Times New Roman" w:hAnsi="Times New Roman" w:cs="Times New Roman"/>
          <w:color w:val="000000" w:themeColor="text1"/>
          <w:sz w:val="28"/>
          <w:szCs w:val="28"/>
        </w:rPr>
      </w:pPr>
    </w:p>
    <w:p w:rsidR="009D11CB" w:rsidRDefault="009D11CB" w:rsidP="0066329B">
      <w:pPr>
        <w:ind w:firstLine="708"/>
        <w:jc w:val="both"/>
        <w:rPr>
          <w:rFonts w:ascii="Times New Roman" w:hAnsi="Times New Roman" w:cs="Times New Roman"/>
          <w:color w:val="000000" w:themeColor="text1"/>
          <w:sz w:val="28"/>
          <w:szCs w:val="28"/>
        </w:rPr>
      </w:pPr>
    </w:p>
    <w:p w:rsidR="0066329B" w:rsidRPr="0066329B" w:rsidRDefault="0066329B" w:rsidP="00A3057D">
      <w:pPr>
        <w:ind w:firstLine="708"/>
        <w:jc w:val="center"/>
        <w:rPr>
          <w:rFonts w:ascii="Times New Roman" w:hAnsi="Times New Roman" w:cs="Times New Roman"/>
          <w:b/>
          <w:color w:val="000000" w:themeColor="text1"/>
          <w:sz w:val="32"/>
          <w:szCs w:val="32"/>
        </w:rPr>
      </w:pPr>
      <w:r w:rsidRPr="0066329B">
        <w:rPr>
          <w:rFonts w:ascii="Times New Roman" w:hAnsi="Times New Roman" w:cs="Times New Roman"/>
          <w:b/>
          <w:color w:val="000000" w:themeColor="text1"/>
          <w:sz w:val="32"/>
          <w:szCs w:val="32"/>
        </w:rPr>
        <w:lastRenderedPageBreak/>
        <w:t>Пояснительная записка</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Художественно-эстетическое развитие - важнейшая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 процесс усвоения искусствоведческих знаний, умений, навыков, развития способностей к художественному творчеству. Одним из важнейших факторов развития эстетического творчества детей является использование в работе с детьми нетрадиционных техник, способов и форм ее организации. </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Одним из наиболее близких и доступных видов работы в детском саду является художественный ручной труд. Дополнительная образовательная программа «Умелые ручки» создаёт условия для вовлечения ребёнка в собственное творчество, в процессе которого создаётся что-то красивое, необычное. </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Художественный ручной труд способствует развитию согласованности в работе глаза и руки, совершенствованию координации движений, гибкости, точности в выполнении действий. В процессе изготовления аппликаций постепенно образуется система специальных навыков и умений. Большое влияние оказывает ручной труд на умственное развитие ребёнка, на развитие его мышления. </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Непосредственный контакт ребенка с бумагой, природным материалом, или красками, элементарные опыты с ними позволяют знать их свойства, качества, возможности, пробуждают любознательность, обогащают яркими образами окружающего мира. В ходе творческой работы дошкольник учиться наблюдать, размышлять, сравнивать, анализировать и делать выводы. Как показывает опыт практической работы, продуктивная деятельность не только оптимизирует коррекционное воздействие на развитие двигательной сферы, но и способствует устранению недостатков речевых и неречевых психических функций у дошкольников.</w:t>
      </w:r>
    </w:p>
    <w:p w:rsidR="00AA45FF" w:rsidRDefault="00A3057D" w:rsidP="00A3057D">
      <w:pPr>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Актуальность программы</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наши дни вопрос развития творческих способностей детей стоит особенно остро. Вероятно, это связано с тем, что дети стали больше проводить времени с компьютером и другими средствами технического прогресса. Всё меньше внимания уделяется родителями занятиям со своим ребёнком рисованием, лепкой, аппликацией и ручным трудом. </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Творчество – это обязательное условие всестороннего развития ребенка, оно делает его богаче, полнее, радостнее, пробуждает фантазию, учит мечтать, придумывать что-то новое и еще неизвестное. В процессе творчества ребенок развивается интеллектуально и эмоционально, определяет своё отношение к жизни, и своё место в ней, выражает себя и свои чувства, приобретает опыт взаимоотношений, совершенствует навыки работы с различными инструментами и материалами.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Программа «Умелые ручки» направлена на развитие мелкой моторики рук </w:t>
      </w:r>
      <w:r>
        <w:rPr>
          <w:rFonts w:ascii="Times New Roman" w:hAnsi="Times New Roman" w:cs="Times New Roman"/>
          <w:color w:val="000000" w:themeColor="text1"/>
          <w:sz w:val="28"/>
          <w:szCs w:val="28"/>
        </w:rPr>
        <w:lastRenderedPageBreak/>
        <w:t>посредством занятий по ручному труду. Она рассчитана на детей среднего дошкольного возраста. В процессе занятий у ребенка совершенствуются наблюдательность, эстетическое восприятие, эстетические эмоции, художественный вкус, творческие возможности. Ребенок развивает определенные способности: зрительную оценку формы, ориентирование в пространстве, чувство цвета. Развиваются также определенные умения и навыки: координация глаза и руки, владение кистью руки. Дети от природы наделены яркими способностями. И задача взрослых: и педагогов, и родителей - заинтересовать ребёнка художественной деятельностью, пробудить желание к созданию различных поделок, развить важнейшие психические процессы: воображение, мышление и др., помочь овладеть простыми ручными операциями, подготовить ребёнка к обучению в школе.</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«Источники творческих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w:t>
      </w:r>
      <w:r w:rsidR="0066329B">
        <w:rPr>
          <w:rFonts w:ascii="Times New Roman" w:hAnsi="Times New Roman" w:cs="Times New Roman"/>
          <w:color w:val="000000" w:themeColor="text1"/>
          <w:sz w:val="28"/>
          <w:szCs w:val="28"/>
        </w:rPr>
        <w:t xml:space="preserve">Другими словами, </w:t>
      </w:r>
      <w:r>
        <w:rPr>
          <w:rFonts w:ascii="Times New Roman" w:hAnsi="Times New Roman" w:cs="Times New Roman"/>
          <w:color w:val="000000" w:themeColor="text1"/>
          <w:sz w:val="28"/>
          <w:szCs w:val="28"/>
        </w:rPr>
        <w:t xml:space="preserve">чем больше мастерства в детской руке, тем умнее ребенок», - так говорил В. А. Сухомлинский. </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эмоциональной и информационно насыщенной. Такое нестандартное решение развивает детскую фантазию, воображение, снимает отрицательные эмоции, позволяет раскрыть и обогатить свои творческие способности, а родителям порадоваться успехам своих детей. </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Срок реализации программы «Умелые ручки»: 1 год</w:t>
      </w:r>
    </w:p>
    <w:p w:rsidR="00AA45FF" w:rsidRDefault="005F6721"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Возраст детей: 4 </w:t>
      </w:r>
      <w:r w:rsidR="00A3057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A3057D">
        <w:rPr>
          <w:rFonts w:ascii="Times New Roman" w:hAnsi="Times New Roman" w:cs="Times New Roman"/>
          <w:color w:val="000000" w:themeColor="text1"/>
          <w:sz w:val="28"/>
          <w:szCs w:val="28"/>
        </w:rPr>
        <w:t>5 лет</w:t>
      </w:r>
    </w:p>
    <w:p w:rsidR="00AA45FF" w:rsidRDefault="00AA45FF" w:rsidP="0066329B">
      <w:pPr>
        <w:ind w:firstLine="708"/>
        <w:jc w:val="both"/>
        <w:rPr>
          <w:rFonts w:ascii="Times New Roman" w:hAnsi="Times New Roman" w:cs="Times New Roman"/>
          <w:color w:val="000000" w:themeColor="text1"/>
          <w:sz w:val="28"/>
          <w:szCs w:val="28"/>
        </w:rPr>
      </w:pPr>
    </w:p>
    <w:p w:rsidR="00AA45FF" w:rsidRDefault="00A3057D" w:rsidP="00A3057D">
      <w:pPr>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Цель и задачи Программы</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Цель: Развитие творческих способностей через организацию занятий по ручному труду </w:t>
      </w:r>
    </w:p>
    <w:p w:rsidR="00AA45FF" w:rsidRDefault="00A3057D" w:rsidP="0066329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Задачи: </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Сформировать у детей интерес к видам труда. </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Познакомить со свойствами различных материалов.</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Развивать умение безопасно пользоваться инструментами при работе.</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 Способствовать выработке навыков работы с различными материалами. </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5. Учить наклеивать готовые формы, составлять из них изображения готовых предметов, совершенствуя ориентировку на плоскости.</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6. Способствовать развитию конструктивной деятельности. </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Развивать мелкую моторику рук, технические навыки.</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 Развивать психические процессы</w:t>
      </w:r>
    </w:p>
    <w:p w:rsidR="00AA45FF" w:rsidRDefault="00AA45FF" w:rsidP="0066329B">
      <w:pPr>
        <w:jc w:val="both"/>
        <w:rPr>
          <w:rFonts w:ascii="Times New Roman" w:hAnsi="Times New Roman" w:cs="Times New Roman"/>
          <w:color w:val="000000" w:themeColor="text1"/>
          <w:sz w:val="28"/>
          <w:szCs w:val="28"/>
        </w:rPr>
      </w:pPr>
    </w:p>
    <w:p w:rsidR="00AA45FF" w:rsidRDefault="00A3057D" w:rsidP="00A3057D">
      <w:pPr>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Основные принципы, лежащие в основе Программы</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eastAsia="MS Gothic" w:hAnsi="MS Gothic" w:cs="Times New Roman"/>
          <w:color w:val="000000" w:themeColor="text1"/>
          <w:sz w:val="28"/>
          <w:szCs w:val="28"/>
        </w:rPr>
        <w:t>➢</w:t>
      </w:r>
      <w:r>
        <w:rPr>
          <w:rFonts w:ascii="Times New Roman" w:hAnsi="Times New Roman" w:cs="Times New Roman"/>
          <w:color w:val="000000" w:themeColor="text1"/>
          <w:sz w:val="28"/>
          <w:szCs w:val="28"/>
        </w:rPr>
        <w:t xml:space="preserve"> Систематичности и последовательности (знания преподносятся в системе, с опорой на ранее изученный материал). </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eastAsia="MS Gothic" w:hAnsi="MS Gothic" w:cs="Times New Roman"/>
          <w:color w:val="000000" w:themeColor="text1"/>
          <w:sz w:val="28"/>
          <w:szCs w:val="28"/>
        </w:rPr>
        <w:t>➢</w:t>
      </w:r>
      <w:r>
        <w:rPr>
          <w:rFonts w:ascii="Times New Roman" w:hAnsi="Times New Roman" w:cs="Times New Roman"/>
          <w:color w:val="000000" w:themeColor="text1"/>
          <w:sz w:val="28"/>
          <w:szCs w:val="28"/>
        </w:rPr>
        <w:t xml:space="preserve"> Наглядности (познание дошкольников нуждается в наглядном подтверждении). </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eastAsia="MS Gothic" w:hAnsi="MS Gothic" w:cs="Times New Roman"/>
          <w:color w:val="000000" w:themeColor="text1"/>
          <w:sz w:val="28"/>
          <w:szCs w:val="28"/>
        </w:rPr>
        <w:t>➢</w:t>
      </w:r>
      <w:r>
        <w:rPr>
          <w:rFonts w:ascii="Times New Roman" w:hAnsi="Times New Roman" w:cs="Times New Roman"/>
          <w:color w:val="000000" w:themeColor="text1"/>
          <w:sz w:val="28"/>
          <w:szCs w:val="28"/>
        </w:rPr>
        <w:t xml:space="preserve"> Доступности (познание происходит от легкого к трудному, от известного к неизвестному, от простого к сложному). </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eastAsia="MS Gothic" w:hAnsi="MS Gothic" w:cs="Times New Roman"/>
          <w:color w:val="000000" w:themeColor="text1"/>
          <w:sz w:val="28"/>
          <w:szCs w:val="28"/>
        </w:rPr>
        <w:t>➢</w:t>
      </w:r>
      <w:r>
        <w:rPr>
          <w:rFonts w:ascii="Times New Roman" w:hAnsi="Times New Roman" w:cs="Times New Roman"/>
          <w:color w:val="000000" w:themeColor="text1"/>
          <w:sz w:val="28"/>
          <w:szCs w:val="28"/>
        </w:rPr>
        <w:t xml:space="preserve"> Личностно-ориентированного подхода (знания подаются с учетом индивидуальных и возрастных особенностей детей).</w:t>
      </w:r>
    </w:p>
    <w:p w:rsidR="00AA45FF" w:rsidRDefault="00A3057D" w:rsidP="0066329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eastAsia="MS Gothic" w:hAnsi="MS Gothic" w:cs="Times New Roman"/>
          <w:color w:val="000000" w:themeColor="text1"/>
          <w:sz w:val="28"/>
          <w:szCs w:val="28"/>
        </w:rPr>
        <w:t>➢</w:t>
      </w:r>
      <w:r>
        <w:rPr>
          <w:rFonts w:ascii="Times New Roman" w:hAnsi="Times New Roman" w:cs="Times New Roman"/>
          <w:color w:val="000000" w:themeColor="text1"/>
          <w:sz w:val="28"/>
          <w:szCs w:val="28"/>
        </w:rPr>
        <w:t xml:space="preserve"> Связи теории с практикой (знания</w:t>
      </w:r>
      <w:r w:rsidR="005F672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полученные детьми из книг и бесед подтверждаются практикой, применяются в играх и повседневной жизни). </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eastAsia="MS Gothic" w:hAnsi="MS Gothic" w:cs="Times New Roman"/>
          <w:color w:val="000000" w:themeColor="text1"/>
          <w:sz w:val="28"/>
          <w:szCs w:val="28"/>
        </w:rPr>
        <w:t>➢</w:t>
      </w:r>
      <w:r>
        <w:rPr>
          <w:rFonts w:ascii="Times New Roman" w:hAnsi="Times New Roman" w:cs="Times New Roman"/>
          <w:color w:val="000000" w:themeColor="text1"/>
          <w:sz w:val="28"/>
          <w:szCs w:val="28"/>
        </w:rPr>
        <w:t xml:space="preserve"> Сознательности и активности (максимально часто используется вопрос «Почему?», чтобы научить детей активно мыслить, устанавливать причинно</w:t>
      </w:r>
      <w:r w:rsidR="005F672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следственные связи). </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eastAsia="MS Gothic" w:hAnsi="MS Gothic" w:cs="Times New Roman"/>
          <w:color w:val="000000" w:themeColor="text1"/>
          <w:sz w:val="28"/>
          <w:szCs w:val="28"/>
        </w:rPr>
        <w:t>➢</w:t>
      </w:r>
      <w:r>
        <w:rPr>
          <w:rFonts w:ascii="Times New Roman" w:hAnsi="Times New Roman" w:cs="Times New Roman"/>
          <w:color w:val="000000" w:themeColor="text1"/>
          <w:sz w:val="28"/>
          <w:szCs w:val="28"/>
        </w:rPr>
        <w:t xml:space="preserve"> Творчества и самостоятельности (не делать за них то, что они могут сделать самостоятельно, не сдерживать инициативы детей).</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eastAsia="MS Gothic" w:hAnsi="MS Gothic" w:cs="Times New Roman"/>
          <w:color w:val="000000" w:themeColor="text1"/>
          <w:sz w:val="28"/>
          <w:szCs w:val="28"/>
        </w:rPr>
        <w:t>➢</w:t>
      </w:r>
      <w:r>
        <w:rPr>
          <w:rFonts w:ascii="Times New Roman" w:hAnsi="Times New Roman" w:cs="Times New Roman"/>
          <w:color w:val="000000" w:themeColor="text1"/>
          <w:sz w:val="28"/>
          <w:szCs w:val="28"/>
        </w:rPr>
        <w:t xml:space="preserve"> Учет возрастных и индивидуальных особенностей.</w:t>
      </w:r>
    </w:p>
    <w:p w:rsidR="00AA45FF" w:rsidRDefault="00AA45FF" w:rsidP="0066329B">
      <w:pPr>
        <w:jc w:val="both"/>
        <w:rPr>
          <w:rFonts w:ascii="Times New Roman" w:hAnsi="Times New Roman" w:cs="Times New Roman"/>
          <w:color w:val="000000" w:themeColor="text1"/>
          <w:sz w:val="28"/>
          <w:szCs w:val="28"/>
        </w:rPr>
      </w:pPr>
    </w:p>
    <w:p w:rsidR="00AA45FF" w:rsidRDefault="00A3057D" w:rsidP="00A3057D">
      <w:pPr>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Планируемые результаты освоения Программы дополнительного образования «Умелые ручки»</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eastAsia="MS Gothic" w:hAnsi="MS Gothic" w:cs="Times New Roman"/>
          <w:color w:val="000000" w:themeColor="text1"/>
          <w:sz w:val="28"/>
          <w:szCs w:val="28"/>
        </w:rPr>
        <w:t>✓</w:t>
      </w:r>
      <w:r>
        <w:rPr>
          <w:rFonts w:ascii="Times New Roman" w:hAnsi="Times New Roman" w:cs="Times New Roman"/>
          <w:color w:val="000000" w:themeColor="text1"/>
          <w:sz w:val="28"/>
          <w:szCs w:val="28"/>
        </w:rPr>
        <w:t xml:space="preserve"> Дети познакомятся с различными материалами (пластилин, салфетки, крупы, природный материал и др.) и их свойствами;</w:t>
      </w:r>
    </w:p>
    <w:p w:rsidR="00AA45FF" w:rsidRDefault="00A3057D" w:rsidP="0066329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eastAsia="MS Gothic" w:hAnsi="MS Gothic" w:cs="Times New Roman"/>
          <w:color w:val="000000" w:themeColor="text1"/>
          <w:sz w:val="28"/>
          <w:szCs w:val="28"/>
        </w:rPr>
        <w:t>✓</w:t>
      </w:r>
      <w:r>
        <w:rPr>
          <w:rFonts w:ascii="Times New Roman" w:hAnsi="Times New Roman" w:cs="Times New Roman"/>
          <w:color w:val="000000" w:themeColor="text1"/>
          <w:sz w:val="28"/>
          <w:szCs w:val="28"/>
        </w:rPr>
        <w:t xml:space="preserve"> Научатся некоторым приемам преобразования материалов (пластилинография, мозаика из пластилина, обрывная аппликация, объемная аппликация, конструирование из бумаги, поделки из природных материалов); </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eastAsia="MS Gothic" w:hAnsi="MS Gothic" w:cs="Times New Roman"/>
          <w:color w:val="000000" w:themeColor="text1"/>
          <w:sz w:val="28"/>
          <w:szCs w:val="28"/>
        </w:rPr>
        <w:t>✓</w:t>
      </w:r>
      <w:r>
        <w:rPr>
          <w:rFonts w:ascii="Times New Roman" w:hAnsi="Times New Roman" w:cs="Times New Roman"/>
          <w:color w:val="000000" w:themeColor="text1"/>
          <w:sz w:val="28"/>
          <w:szCs w:val="28"/>
        </w:rPr>
        <w:t xml:space="preserve"> У детей разовьется мелкая моторика пальцев рук;</w:t>
      </w:r>
    </w:p>
    <w:p w:rsidR="00AA45FF" w:rsidRDefault="00A3057D" w:rsidP="0066329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eastAsia="MS Gothic" w:hAnsi="MS Gothic" w:cs="Times New Roman"/>
          <w:color w:val="000000" w:themeColor="text1"/>
          <w:sz w:val="28"/>
          <w:szCs w:val="28"/>
        </w:rPr>
        <w:t>✓</w:t>
      </w:r>
      <w:r>
        <w:rPr>
          <w:rFonts w:ascii="Times New Roman" w:hAnsi="Times New Roman" w:cs="Times New Roman"/>
          <w:color w:val="000000" w:themeColor="text1"/>
          <w:sz w:val="28"/>
          <w:szCs w:val="28"/>
        </w:rPr>
        <w:t xml:space="preserve"> Сформируются общие трудовые и специальные умения. </w:t>
      </w:r>
    </w:p>
    <w:p w:rsidR="00AA45FF" w:rsidRDefault="00A3057D" w:rsidP="0066329B">
      <w:pPr>
        <w:ind w:firstLine="708"/>
        <w:jc w:val="both"/>
        <w:rPr>
          <w:rFonts w:ascii="Times New Roman" w:hAnsi="Times New Roman" w:cs="Times New Roman"/>
          <w:color w:val="000000" w:themeColor="text1"/>
          <w:sz w:val="28"/>
          <w:szCs w:val="28"/>
        </w:rPr>
      </w:pPr>
      <w:r>
        <w:rPr>
          <w:rFonts w:ascii="Times New Roman" w:eastAsia="MS Gothic" w:hAnsi="MS Gothic" w:cs="Times New Roman"/>
          <w:color w:val="000000" w:themeColor="text1"/>
          <w:sz w:val="28"/>
          <w:szCs w:val="28"/>
        </w:rPr>
        <w:lastRenderedPageBreak/>
        <w:t>✓</w:t>
      </w:r>
      <w:r>
        <w:rPr>
          <w:rFonts w:ascii="Times New Roman" w:hAnsi="Times New Roman" w:cs="Times New Roman"/>
          <w:color w:val="000000" w:themeColor="text1"/>
          <w:sz w:val="28"/>
          <w:szCs w:val="28"/>
        </w:rPr>
        <w:t xml:space="preserve"> У детей развиваются определенные способности: зрительная оценка формы, ориентирование в пространстве, чувство цвета, координация глаза и руки.</w:t>
      </w:r>
    </w:p>
    <w:p w:rsidR="00AA45FF" w:rsidRDefault="00A3057D" w:rsidP="00A3057D">
      <w:pPr>
        <w:jc w:val="center"/>
        <w:rPr>
          <w:rFonts w:ascii="Times New Roman" w:hAnsi="Times New Roman" w:cs="Times New Roman"/>
          <w:b/>
          <w:sz w:val="32"/>
        </w:rPr>
      </w:pPr>
      <w:r>
        <w:rPr>
          <w:rFonts w:ascii="Times New Roman" w:hAnsi="Times New Roman" w:cs="Times New Roman"/>
          <w:b/>
          <w:sz w:val="32"/>
        </w:rPr>
        <w:t>Приёмы реализации программы</w:t>
      </w:r>
    </w:p>
    <w:p w:rsidR="00AA45FF" w:rsidRDefault="00A3057D" w:rsidP="0066329B">
      <w:pPr>
        <w:jc w:val="both"/>
        <w:rPr>
          <w:rFonts w:ascii="Times New Roman" w:hAnsi="Times New Roman" w:cs="Times New Roman"/>
          <w:i/>
          <w:sz w:val="28"/>
          <w:u w:val="single"/>
        </w:rPr>
      </w:pP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i/>
          <w:sz w:val="28"/>
          <w:u w:val="single"/>
        </w:rPr>
        <w:t>Нетрадиционные техники работы</w:t>
      </w:r>
    </w:p>
    <w:p w:rsidR="00AA45FF" w:rsidRDefault="00A3057D" w:rsidP="0066329B">
      <w:pPr>
        <w:ind w:firstLine="708"/>
        <w:jc w:val="both"/>
        <w:rPr>
          <w:rFonts w:ascii="Times New Roman" w:hAnsi="Times New Roman" w:cs="Times New Roman"/>
          <w:sz w:val="28"/>
        </w:rPr>
      </w:pPr>
      <w:r>
        <w:rPr>
          <w:rFonts w:ascii="Times New Roman" w:hAnsi="Times New Roman" w:cs="Times New Roman"/>
          <w:sz w:val="28"/>
        </w:rPr>
        <w:t xml:space="preserve"> Работа с различными материалами, в различных художественных техниках расширяет возможности ребенка, развивает чувства цвета, гармонии, пространство воображения, образное мышление, творческие способности. </w:t>
      </w:r>
    </w:p>
    <w:p w:rsidR="00AA45FF" w:rsidRDefault="00A3057D" w:rsidP="0066329B">
      <w:pPr>
        <w:ind w:firstLine="708"/>
        <w:jc w:val="both"/>
        <w:rPr>
          <w:rFonts w:ascii="Times New Roman" w:hAnsi="Times New Roman" w:cs="Times New Roman"/>
          <w:sz w:val="28"/>
        </w:rPr>
      </w:pPr>
      <w:r>
        <w:rPr>
          <w:rFonts w:ascii="Times New Roman" w:hAnsi="Times New Roman" w:cs="Times New Roman"/>
          <w:i/>
          <w:sz w:val="28"/>
          <w:u w:val="single"/>
        </w:rPr>
        <w:t>Пластилинография.</w:t>
      </w:r>
      <w:r>
        <w:rPr>
          <w:rFonts w:ascii="Times New Roman" w:hAnsi="Times New Roman" w:cs="Times New Roman"/>
          <w:sz w:val="28"/>
        </w:rPr>
        <w:t xml:space="preserve"> </w:t>
      </w:r>
    </w:p>
    <w:p w:rsidR="00AA45FF" w:rsidRDefault="00A3057D" w:rsidP="0066329B">
      <w:pPr>
        <w:ind w:firstLine="708"/>
        <w:jc w:val="both"/>
        <w:rPr>
          <w:rFonts w:ascii="Times New Roman" w:hAnsi="Times New Roman" w:cs="Times New Roman"/>
          <w:sz w:val="28"/>
        </w:rPr>
      </w:pPr>
      <w:r>
        <w:rPr>
          <w:rFonts w:ascii="Times New Roman" w:hAnsi="Times New Roman" w:cs="Times New Roman"/>
          <w:sz w:val="28"/>
        </w:rPr>
        <w:t xml:space="preserve">Это техника, принцип которой заключается в создании пластилином лепной картинки на бумажной, картонной или иной основе, благодаря которой изображения получаются более или менее выпуклые, полуобъёмные. Регулярная работа с пластилином позволяет ребенку создавать более сложные композиции с помощью разнообразных и комплексных приёмов. </w:t>
      </w:r>
    </w:p>
    <w:p w:rsidR="00AA45FF" w:rsidRDefault="00A3057D" w:rsidP="0066329B">
      <w:pPr>
        <w:ind w:firstLine="708"/>
        <w:jc w:val="both"/>
        <w:rPr>
          <w:rFonts w:ascii="Times New Roman" w:hAnsi="Times New Roman" w:cs="Times New Roman"/>
          <w:sz w:val="28"/>
        </w:rPr>
      </w:pPr>
      <w:r>
        <w:rPr>
          <w:rFonts w:ascii="Times New Roman" w:hAnsi="Times New Roman" w:cs="Times New Roman"/>
          <w:i/>
          <w:sz w:val="28"/>
          <w:u w:val="single"/>
        </w:rPr>
        <w:t>Обрывная аппликация.</w:t>
      </w:r>
      <w:r>
        <w:rPr>
          <w:rFonts w:ascii="Times New Roman" w:hAnsi="Times New Roman" w:cs="Times New Roman"/>
          <w:sz w:val="28"/>
        </w:rPr>
        <w:t xml:space="preserve"> </w:t>
      </w:r>
    </w:p>
    <w:p w:rsidR="00AA45FF" w:rsidRDefault="00A3057D" w:rsidP="0066329B">
      <w:pPr>
        <w:ind w:firstLine="708"/>
        <w:jc w:val="both"/>
        <w:rPr>
          <w:rFonts w:ascii="Times New Roman" w:hAnsi="Times New Roman" w:cs="Times New Roman"/>
          <w:sz w:val="28"/>
        </w:rPr>
      </w:pPr>
      <w:r>
        <w:rPr>
          <w:rFonts w:ascii="Times New Roman" w:hAnsi="Times New Roman" w:cs="Times New Roman"/>
          <w:sz w:val="28"/>
        </w:rPr>
        <w:t xml:space="preserve">Этот способ хорош для передачи фактуры образа (пушистый цыпленок, кудрявое облачко). В этом случае мы разрываем бумагу на кусочки и составляем из них изображение. Дети могут усложнить технику: не просто рвать бумажки, как получится, а выщипывать или обрывать контурный рисунок. Обрывная аппликация очень полезна для развития мелкой моторики рук и творческого мышления. </w:t>
      </w:r>
    </w:p>
    <w:p w:rsidR="00AA45FF" w:rsidRDefault="00A3057D" w:rsidP="0066329B">
      <w:pPr>
        <w:ind w:firstLine="708"/>
        <w:jc w:val="both"/>
        <w:rPr>
          <w:rFonts w:ascii="Times New Roman" w:hAnsi="Times New Roman" w:cs="Times New Roman"/>
          <w:i/>
          <w:sz w:val="28"/>
          <w:u w:val="single"/>
        </w:rPr>
      </w:pPr>
      <w:r>
        <w:rPr>
          <w:rFonts w:ascii="Times New Roman" w:hAnsi="Times New Roman" w:cs="Times New Roman"/>
          <w:i/>
          <w:sz w:val="28"/>
          <w:u w:val="single"/>
        </w:rPr>
        <w:t xml:space="preserve">Накладная аппликация. </w:t>
      </w:r>
    </w:p>
    <w:p w:rsidR="00AA45FF" w:rsidRDefault="00A3057D" w:rsidP="0066329B">
      <w:pPr>
        <w:ind w:firstLine="708"/>
        <w:jc w:val="both"/>
        <w:rPr>
          <w:rFonts w:ascii="Times New Roman" w:hAnsi="Times New Roman" w:cs="Times New Roman"/>
          <w:sz w:val="28"/>
        </w:rPr>
      </w:pPr>
      <w:r>
        <w:rPr>
          <w:rFonts w:ascii="Times New Roman" w:hAnsi="Times New Roman" w:cs="Times New Roman"/>
          <w:sz w:val="28"/>
        </w:rPr>
        <w:t xml:space="preserve">Эта техника позволяет получить многоцветное изображение. Задумываем образ и последовательно создаем его, накладывая и наклеивая детали слоями так, чтобы каждая следующая деталь была меньше предыдущей по размеру. </w:t>
      </w:r>
    </w:p>
    <w:p w:rsidR="00AA45FF" w:rsidRDefault="00A3057D" w:rsidP="0066329B">
      <w:pPr>
        <w:ind w:firstLine="708"/>
        <w:jc w:val="both"/>
        <w:rPr>
          <w:rFonts w:ascii="Times New Roman" w:hAnsi="Times New Roman" w:cs="Times New Roman"/>
          <w:sz w:val="28"/>
        </w:rPr>
      </w:pPr>
      <w:r>
        <w:rPr>
          <w:rFonts w:ascii="Times New Roman" w:hAnsi="Times New Roman" w:cs="Times New Roman"/>
          <w:i/>
          <w:sz w:val="28"/>
          <w:u w:val="single"/>
        </w:rPr>
        <w:t>Аппликация из салфеток.</w:t>
      </w:r>
      <w:r>
        <w:rPr>
          <w:rFonts w:ascii="Times New Roman" w:hAnsi="Times New Roman" w:cs="Times New Roman"/>
          <w:sz w:val="28"/>
        </w:rPr>
        <w:t xml:space="preserve"> </w:t>
      </w:r>
    </w:p>
    <w:p w:rsidR="005F6721" w:rsidRDefault="00A3057D" w:rsidP="0066329B">
      <w:pPr>
        <w:ind w:firstLine="708"/>
        <w:jc w:val="both"/>
        <w:rPr>
          <w:rFonts w:ascii="Times New Roman" w:hAnsi="Times New Roman" w:cs="Times New Roman"/>
          <w:sz w:val="28"/>
        </w:rPr>
      </w:pPr>
      <w:r>
        <w:rPr>
          <w:rFonts w:ascii="Times New Roman" w:hAnsi="Times New Roman" w:cs="Times New Roman"/>
          <w:sz w:val="28"/>
        </w:rPr>
        <w:t xml:space="preserve">Салфетки — очень интересный материал для детского творчества. Из них можно делать разные поделки. Такой вид творчества имеет ряд плюсов: </w:t>
      </w:r>
    </w:p>
    <w:p w:rsidR="005F6721" w:rsidRDefault="00A3057D" w:rsidP="0066329B">
      <w:pPr>
        <w:ind w:firstLine="708"/>
        <w:jc w:val="both"/>
        <w:rPr>
          <w:rFonts w:ascii="Times New Roman" w:hAnsi="Times New Roman" w:cs="Times New Roman"/>
          <w:sz w:val="28"/>
        </w:rPr>
      </w:pPr>
      <w:r>
        <w:rPr>
          <w:rFonts w:ascii="Times New Roman" w:hAnsi="Times New Roman" w:cs="Times New Roman"/>
          <w:sz w:val="28"/>
        </w:rPr>
        <w:t xml:space="preserve">- возможность создавать шедевры без ножниц; </w:t>
      </w:r>
    </w:p>
    <w:p w:rsidR="005F6721" w:rsidRDefault="00A3057D" w:rsidP="0066329B">
      <w:pPr>
        <w:ind w:firstLine="708"/>
        <w:jc w:val="both"/>
        <w:rPr>
          <w:rFonts w:ascii="Times New Roman" w:hAnsi="Times New Roman" w:cs="Times New Roman"/>
          <w:sz w:val="28"/>
        </w:rPr>
      </w:pPr>
      <w:r>
        <w:rPr>
          <w:rFonts w:ascii="Times New Roman" w:hAnsi="Times New Roman" w:cs="Times New Roman"/>
          <w:sz w:val="28"/>
        </w:rPr>
        <w:t xml:space="preserve">- развитие мелкой моторики маленьких ручек; </w:t>
      </w:r>
    </w:p>
    <w:p w:rsidR="005F6721" w:rsidRDefault="00A3057D" w:rsidP="0066329B">
      <w:pPr>
        <w:ind w:firstLine="708"/>
        <w:jc w:val="both"/>
        <w:rPr>
          <w:rFonts w:ascii="Times New Roman" w:hAnsi="Times New Roman" w:cs="Times New Roman"/>
          <w:sz w:val="28"/>
        </w:rPr>
      </w:pPr>
      <w:r>
        <w:rPr>
          <w:rFonts w:ascii="Times New Roman" w:hAnsi="Times New Roman" w:cs="Times New Roman"/>
          <w:sz w:val="28"/>
        </w:rPr>
        <w:t xml:space="preserve">- развитие тактильного восприятия, используя бумагу различной фактуры; </w:t>
      </w:r>
    </w:p>
    <w:p w:rsidR="00AA45FF" w:rsidRDefault="00A3057D" w:rsidP="0066329B">
      <w:pPr>
        <w:ind w:firstLine="708"/>
        <w:jc w:val="both"/>
        <w:rPr>
          <w:rFonts w:ascii="Times New Roman" w:hAnsi="Times New Roman" w:cs="Times New Roman"/>
          <w:sz w:val="28"/>
        </w:rPr>
      </w:pPr>
      <w:r>
        <w:rPr>
          <w:rFonts w:ascii="Times New Roman" w:hAnsi="Times New Roman" w:cs="Times New Roman"/>
          <w:sz w:val="28"/>
        </w:rPr>
        <w:t xml:space="preserve">- широкие возможности для проявления креатива. </w:t>
      </w:r>
    </w:p>
    <w:p w:rsidR="00AA45FF" w:rsidRDefault="00A3057D" w:rsidP="0066329B">
      <w:pPr>
        <w:ind w:firstLine="708"/>
        <w:jc w:val="both"/>
        <w:rPr>
          <w:rFonts w:ascii="Times New Roman" w:hAnsi="Times New Roman" w:cs="Times New Roman"/>
          <w:i/>
          <w:sz w:val="28"/>
          <w:u w:val="single"/>
        </w:rPr>
      </w:pPr>
      <w:r>
        <w:rPr>
          <w:rFonts w:ascii="Times New Roman" w:hAnsi="Times New Roman" w:cs="Times New Roman"/>
          <w:i/>
          <w:sz w:val="28"/>
          <w:u w:val="single"/>
        </w:rPr>
        <w:t>Аппликация из крупы.</w:t>
      </w:r>
    </w:p>
    <w:p w:rsidR="00AA45FF" w:rsidRDefault="00A3057D" w:rsidP="0066329B">
      <w:pPr>
        <w:ind w:firstLine="708"/>
        <w:jc w:val="both"/>
        <w:rPr>
          <w:rFonts w:ascii="Times New Roman" w:hAnsi="Times New Roman" w:cs="Times New Roman"/>
          <w:sz w:val="28"/>
        </w:rPr>
      </w:pPr>
      <w:r>
        <w:rPr>
          <w:rFonts w:ascii="Times New Roman" w:hAnsi="Times New Roman" w:cs="Times New Roman"/>
          <w:sz w:val="28"/>
        </w:rPr>
        <w:t xml:space="preserve"> Для самых маленьких детей полезно развивать мелкую моторику. Перебирать предметы пальчиками, учит</w:t>
      </w:r>
      <w:r w:rsidR="005F6721">
        <w:rPr>
          <w:rFonts w:ascii="Times New Roman" w:hAnsi="Times New Roman" w:cs="Times New Roman"/>
          <w:sz w:val="28"/>
        </w:rPr>
        <w:t>ься совершать щипковые движения</w:t>
      </w:r>
      <w:r>
        <w:rPr>
          <w:rFonts w:ascii="Times New Roman" w:hAnsi="Times New Roman" w:cs="Times New Roman"/>
          <w:sz w:val="28"/>
        </w:rPr>
        <w:t xml:space="preserve">, конечно, важно. Но деткам, в возрасте старше года, интересно видеть результат своего труда сразу. Аппликация из крупы становится для них наиболее привлекательной в этом плане. С крупой можно создавать разные поделки с малышами. Для этого манку, рис, пшено </w:t>
      </w:r>
      <w:r>
        <w:rPr>
          <w:rFonts w:ascii="Times New Roman" w:hAnsi="Times New Roman" w:cs="Times New Roman"/>
          <w:sz w:val="28"/>
        </w:rPr>
        <w:lastRenderedPageBreak/>
        <w:t>раскрашивают в различные цвета с помощью гуаши и воды. Создавая красивые аппликации своими руками, видя результат своей работы, дети испытывают положительные эмоции. Работа с бумагой и другими материалами даёт возможность детям проявить терпение, упорство, фантазию и вкус. Детям приятно украшать групповую комнату своими работами, дарить их родителям и друзья.</w:t>
      </w:r>
    </w:p>
    <w:p w:rsidR="00AA45FF" w:rsidRDefault="00AA45FF" w:rsidP="0066329B">
      <w:pPr>
        <w:jc w:val="both"/>
      </w:pPr>
    </w:p>
    <w:p w:rsidR="00AA45FF" w:rsidRDefault="00A3057D" w:rsidP="00A3057D">
      <w:pPr>
        <w:jc w:val="center"/>
        <w:rPr>
          <w:rFonts w:ascii="Times New Roman" w:hAnsi="Times New Roman" w:cs="Times New Roman"/>
          <w:b/>
          <w:sz w:val="32"/>
        </w:rPr>
      </w:pPr>
      <w:r>
        <w:rPr>
          <w:rFonts w:ascii="Times New Roman" w:hAnsi="Times New Roman" w:cs="Times New Roman"/>
          <w:b/>
          <w:sz w:val="32"/>
        </w:rPr>
        <w:t>Организационный раздел</w:t>
      </w:r>
    </w:p>
    <w:p w:rsidR="00AA45FF" w:rsidRDefault="00A3057D" w:rsidP="0066329B">
      <w:pPr>
        <w:jc w:val="both"/>
        <w:rPr>
          <w:rFonts w:ascii="Times New Roman" w:hAnsi="Times New Roman" w:cs="Times New Roman"/>
          <w:sz w:val="28"/>
        </w:rPr>
      </w:pPr>
      <w:r>
        <w:rPr>
          <w:rFonts w:ascii="Times New Roman" w:hAnsi="Times New Roman" w:cs="Times New Roman"/>
          <w:sz w:val="28"/>
        </w:rPr>
        <w:t xml:space="preserve">Описание материально-технической обеспеченности </w:t>
      </w:r>
    </w:p>
    <w:p w:rsidR="00AA45FF" w:rsidRDefault="00A3057D" w:rsidP="0066329B">
      <w:pPr>
        <w:ind w:firstLine="708"/>
        <w:jc w:val="both"/>
        <w:rPr>
          <w:rFonts w:ascii="Times New Roman" w:hAnsi="Times New Roman" w:cs="Times New Roman"/>
          <w:sz w:val="28"/>
        </w:rPr>
      </w:pPr>
      <w:r>
        <w:rPr>
          <w:rFonts w:ascii="Times New Roman" w:hAnsi="Times New Roman" w:cs="Times New Roman"/>
          <w:sz w:val="28"/>
        </w:rPr>
        <w:t xml:space="preserve">1. «Цветные ладошки» Е. Лыковой. </w:t>
      </w:r>
    </w:p>
    <w:p w:rsidR="00AA45FF" w:rsidRDefault="00A3057D" w:rsidP="0066329B">
      <w:pPr>
        <w:ind w:firstLine="708"/>
        <w:jc w:val="both"/>
        <w:rPr>
          <w:rFonts w:ascii="Times New Roman" w:hAnsi="Times New Roman" w:cs="Times New Roman"/>
          <w:sz w:val="28"/>
        </w:rPr>
      </w:pPr>
      <w:r>
        <w:rPr>
          <w:rFonts w:ascii="Times New Roman" w:hAnsi="Times New Roman" w:cs="Times New Roman"/>
          <w:sz w:val="28"/>
        </w:rPr>
        <w:t xml:space="preserve">2. «Ребенок в детском саду» журнал </w:t>
      </w:r>
    </w:p>
    <w:p w:rsidR="00AA45FF" w:rsidRDefault="00A3057D" w:rsidP="0066329B">
      <w:pPr>
        <w:ind w:firstLine="708"/>
        <w:jc w:val="both"/>
        <w:rPr>
          <w:rFonts w:ascii="Times New Roman" w:hAnsi="Times New Roman" w:cs="Times New Roman"/>
          <w:sz w:val="28"/>
        </w:rPr>
      </w:pPr>
      <w:r>
        <w:rPr>
          <w:rFonts w:ascii="Times New Roman" w:hAnsi="Times New Roman" w:cs="Times New Roman"/>
          <w:sz w:val="28"/>
        </w:rPr>
        <w:t>3. «Обруч» журнал под редакцией Т. Дороновой.</w:t>
      </w:r>
    </w:p>
    <w:p w:rsidR="00AA45FF" w:rsidRDefault="00A3057D" w:rsidP="0066329B">
      <w:pPr>
        <w:ind w:firstLine="708"/>
        <w:jc w:val="both"/>
        <w:rPr>
          <w:rFonts w:ascii="Times New Roman" w:hAnsi="Times New Roman" w:cs="Times New Roman"/>
          <w:sz w:val="28"/>
        </w:rPr>
      </w:pPr>
      <w:r>
        <w:rPr>
          <w:rFonts w:ascii="Times New Roman" w:hAnsi="Times New Roman" w:cs="Times New Roman"/>
          <w:sz w:val="28"/>
        </w:rPr>
        <w:t xml:space="preserve"> 4. «Ручной труд» под редакцией И. Климовой. </w:t>
      </w:r>
    </w:p>
    <w:p w:rsidR="00AA45FF" w:rsidRDefault="00A3057D" w:rsidP="0066329B">
      <w:pPr>
        <w:ind w:firstLine="708"/>
        <w:jc w:val="both"/>
        <w:rPr>
          <w:rFonts w:ascii="Times New Roman" w:hAnsi="Times New Roman" w:cs="Times New Roman"/>
          <w:sz w:val="28"/>
        </w:rPr>
      </w:pPr>
      <w:r>
        <w:rPr>
          <w:rFonts w:ascii="Times New Roman" w:hAnsi="Times New Roman" w:cs="Times New Roman"/>
          <w:sz w:val="28"/>
        </w:rPr>
        <w:t>5. «От салфеток до квиллинга» И. А. Черкасова, В. Ю. Руснак, М. В. Бутова, Москва, издательство «Скрипторий 2003», 2013г.</w:t>
      </w:r>
    </w:p>
    <w:p w:rsidR="00AA45FF" w:rsidRDefault="00A3057D" w:rsidP="0066329B">
      <w:pPr>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t>6. «Чудеса для детей из ненужных вещей», М. И. Нагибина, Ярославль «Академия Развития», 1998г.</w:t>
      </w:r>
    </w:p>
    <w:p w:rsidR="00AA45FF" w:rsidRDefault="00A3057D" w:rsidP="0066329B">
      <w:pPr>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t xml:space="preserve">7. «Мозаика из круп и семян» Г. И. Перевертень, Издательство «Сталкер», 2006г. </w:t>
      </w:r>
    </w:p>
    <w:p w:rsidR="00AA45FF" w:rsidRDefault="00A3057D" w:rsidP="0066329B">
      <w:pPr>
        <w:ind w:firstLine="708"/>
        <w:jc w:val="both"/>
        <w:rPr>
          <w:rFonts w:ascii="Times New Roman" w:hAnsi="Times New Roman" w:cs="Times New Roman"/>
          <w:sz w:val="28"/>
        </w:rPr>
      </w:pPr>
      <w:r>
        <w:rPr>
          <w:rFonts w:ascii="Times New Roman" w:hAnsi="Times New Roman" w:cs="Times New Roman"/>
          <w:sz w:val="28"/>
        </w:rPr>
        <w:t xml:space="preserve">8. «Смешные игрушки из пластмассы», Л. В. Куликова, О. А. Соломенникова, Москва «Мозаика-Синтез» </w:t>
      </w:r>
    </w:p>
    <w:p w:rsidR="00AA45FF" w:rsidRDefault="00A3057D" w:rsidP="0066329B">
      <w:pPr>
        <w:ind w:firstLine="708"/>
        <w:jc w:val="both"/>
        <w:rPr>
          <w:rFonts w:ascii="Times New Roman" w:hAnsi="Times New Roman" w:cs="Times New Roman"/>
          <w:sz w:val="28"/>
        </w:rPr>
      </w:pPr>
      <w:r>
        <w:rPr>
          <w:rFonts w:ascii="Times New Roman" w:hAnsi="Times New Roman" w:cs="Times New Roman"/>
          <w:sz w:val="28"/>
        </w:rPr>
        <w:t xml:space="preserve">9. «Мастерим вместе с детьми. Чудесные поделки из чего угодно» О. В. Пойда Издательство: «ОлмаМедиаГрупп», 2013 г. </w:t>
      </w:r>
    </w:p>
    <w:p w:rsidR="00AA45FF" w:rsidRDefault="00A3057D" w:rsidP="0066329B">
      <w:pPr>
        <w:ind w:firstLine="708"/>
        <w:jc w:val="both"/>
        <w:rPr>
          <w:rFonts w:ascii="Times New Roman" w:hAnsi="Times New Roman" w:cs="Times New Roman"/>
          <w:sz w:val="28"/>
        </w:rPr>
      </w:pPr>
      <w:r>
        <w:rPr>
          <w:rFonts w:ascii="Times New Roman" w:hAnsi="Times New Roman" w:cs="Times New Roman"/>
          <w:sz w:val="28"/>
        </w:rPr>
        <w:t>10. «Изобразительная деятельность и художественный труд с использованием современных материалов в ДОУ» Е. В. Потапова</w:t>
      </w:r>
    </w:p>
    <w:p w:rsidR="00AA45FF" w:rsidRDefault="00AA45FF" w:rsidP="0066329B">
      <w:pPr>
        <w:ind w:firstLine="708"/>
        <w:jc w:val="both"/>
        <w:rPr>
          <w:rFonts w:ascii="Times New Roman" w:hAnsi="Times New Roman" w:cs="Times New Roman"/>
          <w:sz w:val="28"/>
        </w:rPr>
      </w:pPr>
    </w:p>
    <w:tbl>
      <w:tblPr>
        <w:tblStyle w:val="a8"/>
        <w:tblW w:w="0" w:type="auto"/>
        <w:tblLook w:val="04A0" w:firstRow="1" w:lastRow="0" w:firstColumn="1" w:lastColumn="0" w:noHBand="0" w:noVBand="1"/>
      </w:tblPr>
      <w:tblGrid>
        <w:gridCol w:w="5341"/>
        <w:gridCol w:w="5341"/>
      </w:tblGrid>
      <w:tr w:rsidR="00AA45FF">
        <w:tc>
          <w:tcPr>
            <w:tcW w:w="5341" w:type="dxa"/>
            <w:tcBorders>
              <w:top w:val="nil"/>
              <w:left w:val="nil"/>
              <w:bottom w:val="nil"/>
              <w:right w:val="nil"/>
            </w:tcBorders>
          </w:tcPr>
          <w:p w:rsidR="00AA45FF" w:rsidRDefault="00A3057D" w:rsidP="0066329B">
            <w:pPr>
              <w:jc w:val="both"/>
              <w:rPr>
                <w:rFonts w:ascii="Times New Roman" w:hAnsi="Times New Roman" w:cs="Times New Roman"/>
                <w:sz w:val="28"/>
              </w:rPr>
            </w:pPr>
            <w:r>
              <w:rPr>
                <w:rFonts w:ascii="Times New Roman" w:hAnsi="Times New Roman" w:cs="Times New Roman"/>
                <w:sz w:val="28"/>
              </w:rPr>
              <w:t xml:space="preserve">- Используемая литература </w:t>
            </w:r>
          </w:p>
          <w:p w:rsidR="00AA45FF" w:rsidRDefault="00A3057D" w:rsidP="0066329B">
            <w:pPr>
              <w:jc w:val="both"/>
              <w:rPr>
                <w:rFonts w:ascii="Times New Roman" w:hAnsi="Times New Roman" w:cs="Times New Roman"/>
                <w:sz w:val="28"/>
              </w:rPr>
            </w:pPr>
            <w:r>
              <w:rPr>
                <w:rFonts w:ascii="Times New Roman" w:hAnsi="Times New Roman" w:cs="Times New Roman"/>
                <w:sz w:val="28"/>
              </w:rPr>
              <w:t>- Картинки с иллюстрацией</w:t>
            </w:r>
          </w:p>
          <w:p w:rsidR="00AA45FF" w:rsidRDefault="00A3057D" w:rsidP="0066329B">
            <w:pPr>
              <w:jc w:val="both"/>
              <w:rPr>
                <w:rFonts w:ascii="Times New Roman" w:hAnsi="Times New Roman" w:cs="Times New Roman"/>
                <w:sz w:val="28"/>
              </w:rPr>
            </w:pPr>
            <w:r>
              <w:rPr>
                <w:rFonts w:ascii="Times New Roman" w:hAnsi="Times New Roman" w:cs="Times New Roman"/>
                <w:sz w:val="28"/>
              </w:rPr>
              <w:t xml:space="preserve"> - Цветные бумажные салфетки </w:t>
            </w:r>
          </w:p>
          <w:p w:rsidR="00AA45FF" w:rsidRDefault="00A3057D" w:rsidP="0066329B">
            <w:pPr>
              <w:jc w:val="both"/>
              <w:rPr>
                <w:rFonts w:ascii="Times New Roman" w:hAnsi="Times New Roman" w:cs="Times New Roman"/>
                <w:sz w:val="28"/>
              </w:rPr>
            </w:pPr>
            <w:r>
              <w:rPr>
                <w:rFonts w:ascii="Times New Roman" w:hAnsi="Times New Roman" w:cs="Times New Roman"/>
                <w:sz w:val="28"/>
              </w:rPr>
              <w:t>- Цветная бумага</w:t>
            </w:r>
          </w:p>
          <w:p w:rsidR="00AA45FF" w:rsidRDefault="00A3057D" w:rsidP="0066329B">
            <w:pPr>
              <w:jc w:val="both"/>
              <w:rPr>
                <w:rFonts w:ascii="Times New Roman" w:hAnsi="Times New Roman" w:cs="Times New Roman"/>
                <w:sz w:val="28"/>
              </w:rPr>
            </w:pPr>
            <w:r>
              <w:rPr>
                <w:rFonts w:ascii="Times New Roman" w:hAnsi="Times New Roman" w:cs="Times New Roman"/>
                <w:sz w:val="28"/>
              </w:rPr>
              <w:t xml:space="preserve"> - Цветной картон</w:t>
            </w:r>
          </w:p>
          <w:p w:rsidR="00AA45FF" w:rsidRDefault="00A3057D" w:rsidP="0066329B">
            <w:pPr>
              <w:jc w:val="both"/>
              <w:rPr>
                <w:rFonts w:ascii="Times New Roman" w:hAnsi="Times New Roman" w:cs="Times New Roman"/>
                <w:sz w:val="28"/>
              </w:rPr>
            </w:pPr>
            <w:r>
              <w:rPr>
                <w:rFonts w:ascii="Times New Roman" w:hAnsi="Times New Roman" w:cs="Times New Roman"/>
                <w:sz w:val="28"/>
              </w:rPr>
              <w:t xml:space="preserve"> - Ватман</w:t>
            </w:r>
          </w:p>
          <w:p w:rsidR="00AA45FF" w:rsidRDefault="00A3057D" w:rsidP="0066329B">
            <w:pPr>
              <w:jc w:val="both"/>
              <w:rPr>
                <w:rFonts w:ascii="Times New Roman" w:hAnsi="Times New Roman" w:cs="Times New Roman"/>
                <w:sz w:val="28"/>
              </w:rPr>
            </w:pPr>
            <w:r>
              <w:rPr>
                <w:rFonts w:ascii="Times New Roman" w:hAnsi="Times New Roman" w:cs="Times New Roman"/>
                <w:sz w:val="28"/>
              </w:rPr>
              <w:t>- Образцы рисунков (до и после)</w:t>
            </w:r>
          </w:p>
          <w:p w:rsidR="00AA45FF" w:rsidRDefault="00A3057D" w:rsidP="0066329B">
            <w:pPr>
              <w:jc w:val="both"/>
              <w:rPr>
                <w:rFonts w:ascii="Times New Roman" w:hAnsi="Times New Roman" w:cs="Times New Roman"/>
                <w:sz w:val="28"/>
              </w:rPr>
            </w:pPr>
            <w:r>
              <w:rPr>
                <w:rFonts w:ascii="Times New Roman" w:hAnsi="Times New Roman" w:cs="Times New Roman"/>
                <w:sz w:val="28"/>
              </w:rPr>
              <w:t>- Трафареты – Мольберт</w:t>
            </w:r>
          </w:p>
          <w:p w:rsidR="00AA45FF" w:rsidRDefault="00A3057D" w:rsidP="0066329B">
            <w:pPr>
              <w:jc w:val="both"/>
              <w:rPr>
                <w:rFonts w:ascii="Times New Roman" w:hAnsi="Times New Roman" w:cs="Times New Roman"/>
                <w:sz w:val="28"/>
              </w:rPr>
            </w:pPr>
            <w:r>
              <w:rPr>
                <w:rFonts w:ascii="Times New Roman" w:hAnsi="Times New Roman" w:cs="Times New Roman"/>
                <w:sz w:val="28"/>
              </w:rPr>
              <w:t xml:space="preserve"> - Клеёнки</w:t>
            </w:r>
          </w:p>
          <w:p w:rsidR="00AA45FF" w:rsidRDefault="00A3057D" w:rsidP="0066329B">
            <w:pPr>
              <w:jc w:val="both"/>
              <w:rPr>
                <w:rFonts w:ascii="Times New Roman" w:hAnsi="Times New Roman" w:cs="Times New Roman"/>
                <w:sz w:val="28"/>
              </w:rPr>
            </w:pPr>
            <w:r>
              <w:rPr>
                <w:rFonts w:ascii="Times New Roman" w:hAnsi="Times New Roman" w:cs="Times New Roman"/>
                <w:sz w:val="28"/>
              </w:rPr>
              <w:lastRenderedPageBreak/>
              <w:t xml:space="preserve"> - Пластилин</w:t>
            </w:r>
          </w:p>
          <w:p w:rsidR="00AA45FF" w:rsidRDefault="00A3057D" w:rsidP="0066329B">
            <w:pPr>
              <w:jc w:val="both"/>
              <w:rPr>
                <w:rFonts w:ascii="Times New Roman" w:hAnsi="Times New Roman" w:cs="Times New Roman"/>
                <w:sz w:val="28"/>
              </w:rPr>
            </w:pPr>
            <w:r>
              <w:rPr>
                <w:rFonts w:ascii="Times New Roman" w:hAnsi="Times New Roman" w:cs="Times New Roman"/>
                <w:sz w:val="28"/>
              </w:rPr>
              <w:t xml:space="preserve"> - Гуашь</w:t>
            </w:r>
          </w:p>
          <w:p w:rsidR="00AA45FF" w:rsidRDefault="00AA45FF" w:rsidP="0066329B">
            <w:pPr>
              <w:jc w:val="both"/>
              <w:rPr>
                <w:rFonts w:ascii="Times New Roman" w:hAnsi="Times New Roman" w:cs="Times New Roman"/>
                <w:sz w:val="28"/>
              </w:rPr>
            </w:pPr>
          </w:p>
        </w:tc>
        <w:tc>
          <w:tcPr>
            <w:tcW w:w="5341" w:type="dxa"/>
            <w:tcBorders>
              <w:top w:val="nil"/>
              <w:left w:val="nil"/>
              <w:bottom w:val="nil"/>
              <w:right w:val="nil"/>
            </w:tcBorders>
          </w:tcPr>
          <w:p w:rsidR="00AA45FF" w:rsidRDefault="00A3057D" w:rsidP="0066329B">
            <w:pPr>
              <w:jc w:val="both"/>
              <w:rPr>
                <w:rFonts w:ascii="Times New Roman" w:hAnsi="Times New Roman" w:cs="Times New Roman"/>
                <w:sz w:val="28"/>
              </w:rPr>
            </w:pPr>
            <w:r>
              <w:rPr>
                <w:rFonts w:ascii="Times New Roman" w:hAnsi="Times New Roman" w:cs="Times New Roman"/>
                <w:sz w:val="28"/>
              </w:rPr>
              <w:lastRenderedPageBreak/>
              <w:t>- Крупа разная</w:t>
            </w:r>
          </w:p>
          <w:p w:rsidR="00AA45FF" w:rsidRDefault="00A3057D" w:rsidP="0066329B">
            <w:pPr>
              <w:jc w:val="both"/>
              <w:rPr>
                <w:rFonts w:ascii="Times New Roman" w:hAnsi="Times New Roman" w:cs="Times New Roman"/>
                <w:sz w:val="28"/>
              </w:rPr>
            </w:pPr>
            <w:r>
              <w:rPr>
                <w:rFonts w:ascii="Times New Roman" w:hAnsi="Times New Roman" w:cs="Times New Roman"/>
                <w:sz w:val="28"/>
              </w:rPr>
              <w:t xml:space="preserve"> - Семечки подсолнуха</w:t>
            </w:r>
          </w:p>
          <w:p w:rsidR="00AA45FF" w:rsidRDefault="00A3057D" w:rsidP="0066329B">
            <w:pPr>
              <w:jc w:val="both"/>
              <w:rPr>
                <w:rFonts w:ascii="Times New Roman" w:hAnsi="Times New Roman" w:cs="Times New Roman"/>
                <w:sz w:val="28"/>
              </w:rPr>
            </w:pPr>
            <w:r>
              <w:rPr>
                <w:rFonts w:ascii="Times New Roman" w:hAnsi="Times New Roman" w:cs="Times New Roman"/>
                <w:sz w:val="28"/>
              </w:rPr>
              <w:t xml:space="preserve"> - Макароны (разных форм)</w:t>
            </w:r>
          </w:p>
          <w:p w:rsidR="00AA45FF" w:rsidRDefault="00A3057D" w:rsidP="0066329B">
            <w:pPr>
              <w:jc w:val="both"/>
              <w:rPr>
                <w:rFonts w:ascii="Times New Roman" w:hAnsi="Times New Roman" w:cs="Times New Roman"/>
                <w:sz w:val="28"/>
              </w:rPr>
            </w:pPr>
            <w:r>
              <w:rPr>
                <w:rFonts w:ascii="Times New Roman" w:hAnsi="Times New Roman" w:cs="Times New Roman"/>
                <w:sz w:val="28"/>
              </w:rPr>
              <w:t xml:space="preserve"> - Листья разных пород деревьев</w:t>
            </w:r>
          </w:p>
          <w:p w:rsidR="00AA45FF" w:rsidRDefault="00A3057D" w:rsidP="0066329B">
            <w:pPr>
              <w:jc w:val="both"/>
              <w:rPr>
                <w:rFonts w:ascii="Times New Roman" w:hAnsi="Times New Roman" w:cs="Times New Roman"/>
                <w:sz w:val="28"/>
              </w:rPr>
            </w:pPr>
            <w:r>
              <w:rPr>
                <w:rFonts w:ascii="Times New Roman" w:hAnsi="Times New Roman" w:cs="Times New Roman"/>
                <w:sz w:val="28"/>
              </w:rPr>
              <w:t xml:space="preserve"> - Баночки для воды – </w:t>
            </w:r>
          </w:p>
          <w:p w:rsidR="00AA45FF" w:rsidRDefault="00A3057D" w:rsidP="0066329B">
            <w:pPr>
              <w:jc w:val="both"/>
              <w:rPr>
                <w:rFonts w:ascii="Times New Roman" w:hAnsi="Times New Roman" w:cs="Times New Roman"/>
                <w:sz w:val="28"/>
              </w:rPr>
            </w:pPr>
            <w:r>
              <w:rPr>
                <w:rFonts w:ascii="Times New Roman" w:hAnsi="Times New Roman" w:cs="Times New Roman"/>
                <w:sz w:val="28"/>
              </w:rPr>
              <w:t>Ватные палочки</w:t>
            </w:r>
          </w:p>
          <w:p w:rsidR="00AA45FF" w:rsidRDefault="00A3057D" w:rsidP="0066329B">
            <w:pPr>
              <w:jc w:val="both"/>
              <w:rPr>
                <w:rFonts w:ascii="Times New Roman" w:hAnsi="Times New Roman" w:cs="Times New Roman"/>
                <w:sz w:val="28"/>
              </w:rPr>
            </w:pPr>
            <w:r>
              <w:rPr>
                <w:rFonts w:ascii="Times New Roman" w:hAnsi="Times New Roman" w:cs="Times New Roman"/>
                <w:sz w:val="28"/>
              </w:rPr>
              <w:t xml:space="preserve"> - Вата (ватные шарики)</w:t>
            </w:r>
          </w:p>
          <w:p w:rsidR="00AA45FF" w:rsidRDefault="00A3057D" w:rsidP="0066329B">
            <w:pPr>
              <w:jc w:val="both"/>
              <w:rPr>
                <w:rFonts w:ascii="Times New Roman" w:hAnsi="Times New Roman" w:cs="Times New Roman"/>
                <w:sz w:val="28"/>
              </w:rPr>
            </w:pPr>
            <w:r>
              <w:rPr>
                <w:rFonts w:ascii="Times New Roman" w:hAnsi="Times New Roman" w:cs="Times New Roman"/>
                <w:sz w:val="28"/>
              </w:rPr>
              <w:t xml:space="preserve"> - Влажные салфетки</w:t>
            </w:r>
          </w:p>
          <w:p w:rsidR="00AA45FF" w:rsidRDefault="00A3057D" w:rsidP="0066329B">
            <w:pPr>
              <w:jc w:val="both"/>
              <w:rPr>
                <w:rFonts w:ascii="Times New Roman" w:hAnsi="Times New Roman" w:cs="Times New Roman"/>
                <w:sz w:val="28"/>
              </w:rPr>
            </w:pPr>
            <w:r>
              <w:rPr>
                <w:rFonts w:ascii="Times New Roman" w:hAnsi="Times New Roman" w:cs="Times New Roman"/>
                <w:sz w:val="28"/>
              </w:rPr>
              <w:t xml:space="preserve"> - Клей ПВА </w:t>
            </w:r>
          </w:p>
          <w:p w:rsidR="00AA45FF" w:rsidRDefault="00A3057D" w:rsidP="0066329B">
            <w:pPr>
              <w:jc w:val="both"/>
              <w:rPr>
                <w:rFonts w:ascii="Times New Roman" w:hAnsi="Times New Roman" w:cs="Times New Roman"/>
                <w:sz w:val="40"/>
              </w:rPr>
            </w:pPr>
            <w:r>
              <w:rPr>
                <w:rFonts w:ascii="Times New Roman" w:hAnsi="Times New Roman" w:cs="Times New Roman"/>
                <w:sz w:val="28"/>
              </w:rPr>
              <w:lastRenderedPageBreak/>
              <w:t>- Аудиозаписи</w:t>
            </w:r>
          </w:p>
          <w:p w:rsidR="00AA45FF" w:rsidRDefault="00AA45FF" w:rsidP="0066329B">
            <w:pPr>
              <w:jc w:val="both"/>
              <w:rPr>
                <w:rFonts w:ascii="Times New Roman" w:hAnsi="Times New Roman" w:cs="Times New Roman"/>
                <w:sz w:val="28"/>
              </w:rPr>
            </w:pPr>
          </w:p>
        </w:tc>
      </w:tr>
    </w:tbl>
    <w:p w:rsidR="00AA45FF" w:rsidRDefault="00AA45FF" w:rsidP="0066329B">
      <w:pPr>
        <w:ind w:firstLine="708"/>
        <w:jc w:val="both"/>
        <w:rPr>
          <w:rFonts w:ascii="Times New Roman" w:hAnsi="Times New Roman" w:cs="Times New Roman"/>
          <w:sz w:val="28"/>
        </w:rPr>
      </w:pPr>
    </w:p>
    <w:p w:rsidR="00AA45FF" w:rsidRDefault="00A3057D" w:rsidP="00A3057D">
      <w:pPr>
        <w:jc w:val="center"/>
        <w:rPr>
          <w:rFonts w:ascii="Times New Roman" w:hAnsi="Times New Roman" w:cs="Times New Roman"/>
          <w:b/>
          <w:sz w:val="28"/>
        </w:rPr>
      </w:pPr>
      <w:r>
        <w:rPr>
          <w:rFonts w:ascii="Times New Roman" w:hAnsi="Times New Roman" w:cs="Times New Roman"/>
          <w:b/>
          <w:sz w:val="28"/>
        </w:rPr>
        <w:t>Организация режима реализации Программы дополнительного образования</w:t>
      </w:r>
    </w:p>
    <w:p w:rsidR="00AA45FF" w:rsidRDefault="00A3057D" w:rsidP="0066329B">
      <w:pPr>
        <w:ind w:firstLine="708"/>
        <w:jc w:val="both"/>
        <w:rPr>
          <w:rFonts w:ascii="Times New Roman" w:hAnsi="Times New Roman" w:cs="Times New Roman"/>
          <w:sz w:val="28"/>
        </w:rPr>
      </w:pPr>
      <w:r>
        <w:rPr>
          <w:rFonts w:ascii="Times New Roman" w:hAnsi="Times New Roman" w:cs="Times New Roman"/>
          <w:sz w:val="28"/>
        </w:rPr>
        <w:t xml:space="preserve"> Программа предполагает проведение одного занятия в неделю, во вторую половину дня, продолжительностью 20 минут. Занятия проводятся с октября по май включительно.</w:t>
      </w:r>
    </w:p>
    <w:p w:rsidR="00AA45FF" w:rsidRDefault="00AA45FF" w:rsidP="0066329B">
      <w:pPr>
        <w:ind w:firstLine="708"/>
        <w:jc w:val="both"/>
        <w:rPr>
          <w:rFonts w:ascii="Times New Roman" w:hAnsi="Times New Roman" w:cs="Times New Roman"/>
          <w:b/>
          <w:sz w:val="32"/>
        </w:rPr>
      </w:pPr>
    </w:p>
    <w:p w:rsidR="00AA45FF" w:rsidRDefault="00F95471" w:rsidP="00A3057D">
      <w:pPr>
        <w:ind w:firstLine="708"/>
        <w:jc w:val="center"/>
        <w:rPr>
          <w:rFonts w:ascii="Times New Roman" w:hAnsi="Times New Roman" w:cs="Times New Roman"/>
          <w:b/>
          <w:sz w:val="32"/>
        </w:rPr>
      </w:pPr>
      <w:r>
        <w:rPr>
          <w:rFonts w:ascii="Times New Roman" w:hAnsi="Times New Roman" w:cs="Times New Roman"/>
          <w:b/>
          <w:sz w:val="32"/>
        </w:rPr>
        <w:t>К</w:t>
      </w:r>
      <w:r w:rsidR="00A3057D">
        <w:rPr>
          <w:rFonts w:ascii="Times New Roman" w:hAnsi="Times New Roman" w:cs="Times New Roman"/>
          <w:b/>
          <w:sz w:val="32"/>
        </w:rPr>
        <w:t>алендарно-тематическ</w:t>
      </w:r>
      <w:r>
        <w:rPr>
          <w:rFonts w:ascii="Times New Roman" w:hAnsi="Times New Roman" w:cs="Times New Roman"/>
          <w:b/>
          <w:sz w:val="32"/>
        </w:rPr>
        <w:t>ое</w:t>
      </w:r>
      <w:r w:rsidR="00A3057D">
        <w:rPr>
          <w:rFonts w:ascii="Times New Roman" w:hAnsi="Times New Roman" w:cs="Times New Roman"/>
          <w:b/>
          <w:sz w:val="32"/>
        </w:rPr>
        <w:t xml:space="preserve"> план</w:t>
      </w:r>
      <w:r>
        <w:rPr>
          <w:rFonts w:ascii="Times New Roman" w:hAnsi="Times New Roman" w:cs="Times New Roman"/>
          <w:b/>
          <w:sz w:val="32"/>
        </w:rPr>
        <w:t>ирование на 2022 – 2023 учебный год.</w:t>
      </w:r>
    </w:p>
    <w:p w:rsidR="00AA45FF" w:rsidRDefault="00AA45FF" w:rsidP="0066329B">
      <w:pPr>
        <w:ind w:firstLine="708"/>
        <w:jc w:val="both"/>
        <w:rPr>
          <w:rFonts w:ascii="Times New Roman" w:hAnsi="Times New Roman" w:cs="Times New Roman"/>
          <w:b/>
          <w:sz w:val="32"/>
        </w:rPr>
      </w:pPr>
    </w:p>
    <w:tbl>
      <w:tblPr>
        <w:tblStyle w:val="a8"/>
        <w:tblW w:w="0" w:type="auto"/>
        <w:tblLook w:val="04A0" w:firstRow="1" w:lastRow="0" w:firstColumn="1" w:lastColumn="0" w:noHBand="0" w:noVBand="1"/>
      </w:tblPr>
      <w:tblGrid>
        <w:gridCol w:w="1411"/>
        <w:gridCol w:w="2772"/>
        <w:gridCol w:w="3774"/>
        <w:gridCol w:w="2725"/>
      </w:tblGrid>
      <w:tr w:rsidR="00AA45FF">
        <w:tc>
          <w:tcPr>
            <w:tcW w:w="1411" w:type="dxa"/>
          </w:tcPr>
          <w:p w:rsidR="00AA45FF" w:rsidRDefault="005F6721" w:rsidP="005F6721">
            <w:pPr>
              <w:jc w:val="center"/>
              <w:rPr>
                <w:rFonts w:ascii="Times New Roman" w:hAnsi="Times New Roman" w:cs="Times New Roman"/>
                <w:b/>
                <w:sz w:val="32"/>
                <w:szCs w:val="32"/>
              </w:rPr>
            </w:pPr>
            <w:r>
              <w:rPr>
                <w:rFonts w:ascii="Times New Roman" w:hAnsi="Times New Roman" w:cs="Times New Roman"/>
                <w:b/>
                <w:sz w:val="32"/>
                <w:szCs w:val="32"/>
              </w:rPr>
              <w:t>М</w:t>
            </w:r>
            <w:r w:rsidR="00A3057D">
              <w:rPr>
                <w:rFonts w:ascii="Times New Roman" w:hAnsi="Times New Roman" w:cs="Times New Roman"/>
                <w:b/>
                <w:sz w:val="32"/>
                <w:szCs w:val="32"/>
              </w:rPr>
              <w:t>есяц</w:t>
            </w:r>
          </w:p>
        </w:tc>
        <w:tc>
          <w:tcPr>
            <w:tcW w:w="2772" w:type="dxa"/>
          </w:tcPr>
          <w:p w:rsidR="00AA45FF" w:rsidRDefault="005F6721" w:rsidP="005F6721">
            <w:pPr>
              <w:jc w:val="center"/>
              <w:rPr>
                <w:rFonts w:ascii="Times New Roman" w:hAnsi="Times New Roman" w:cs="Times New Roman"/>
                <w:b/>
                <w:sz w:val="32"/>
                <w:szCs w:val="32"/>
              </w:rPr>
            </w:pPr>
            <w:r>
              <w:rPr>
                <w:rFonts w:ascii="Times New Roman" w:hAnsi="Times New Roman" w:cs="Times New Roman"/>
                <w:b/>
                <w:sz w:val="32"/>
                <w:szCs w:val="32"/>
              </w:rPr>
              <w:t>Т</w:t>
            </w:r>
            <w:r w:rsidR="00A3057D">
              <w:rPr>
                <w:rFonts w:ascii="Times New Roman" w:hAnsi="Times New Roman" w:cs="Times New Roman"/>
                <w:b/>
                <w:sz w:val="32"/>
                <w:szCs w:val="32"/>
              </w:rPr>
              <w:t>ема</w:t>
            </w:r>
          </w:p>
        </w:tc>
        <w:tc>
          <w:tcPr>
            <w:tcW w:w="3774" w:type="dxa"/>
          </w:tcPr>
          <w:p w:rsidR="00AA45FF" w:rsidRDefault="005F6721" w:rsidP="005F6721">
            <w:pPr>
              <w:jc w:val="center"/>
              <w:rPr>
                <w:rFonts w:ascii="Times New Roman" w:hAnsi="Times New Roman" w:cs="Times New Roman"/>
                <w:b/>
                <w:sz w:val="32"/>
                <w:szCs w:val="32"/>
              </w:rPr>
            </w:pPr>
            <w:r>
              <w:rPr>
                <w:rFonts w:ascii="Times New Roman" w:hAnsi="Times New Roman" w:cs="Times New Roman"/>
                <w:b/>
                <w:sz w:val="32"/>
                <w:szCs w:val="32"/>
              </w:rPr>
              <w:t>Ц</w:t>
            </w:r>
            <w:r w:rsidR="00A3057D">
              <w:rPr>
                <w:rFonts w:ascii="Times New Roman" w:hAnsi="Times New Roman" w:cs="Times New Roman"/>
                <w:b/>
                <w:sz w:val="32"/>
                <w:szCs w:val="32"/>
              </w:rPr>
              <w:t>ель</w:t>
            </w:r>
          </w:p>
        </w:tc>
        <w:tc>
          <w:tcPr>
            <w:tcW w:w="2725" w:type="dxa"/>
          </w:tcPr>
          <w:p w:rsidR="00AA45FF" w:rsidRDefault="005F6721" w:rsidP="005F6721">
            <w:pPr>
              <w:jc w:val="center"/>
              <w:rPr>
                <w:rFonts w:ascii="Times New Roman" w:hAnsi="Times New Roman" w:cs="Times New Roman"/>
                <w:b/>
                <w:sz w:val="32"/>
                <w:szCs w:val="32"/>
              </w:rPr>
            </w:pPr>
            <w:r>
              <w:rPr>
                <w:rFonts w:ascii="Times New Roman" w:hAnsi="Times New Roman" w:cs="Times New Roman"/>
                <w:b/>
                <w:sz w:val="32"/>
                <w:szCs w:val="32"/>
              </w:rPr>
              <w:t>О</w:t>
            </w:r>
            <w:r w:rsidR="00A3057D">
              <w:rPr>
                <w:rFonts w:ascii="Times New Roman" w:hAnsi="Times New Roman" w:cs="Times New Roman"/>
                <w:b/>
                <w:sz w:val="32"/>
                <w:szCs w:val="32"/>
              </w:rPr>
              <w:t>борудование</w:t>
            </w:r>
          </w:p>
        </w:tc>
        <w:bookmarkStart w:id="0" w:name="_GoBack"/>
        <w:bookmarkEnd w:id="0"/>
      </w:tr>
      <w:tr w:rsidR="00AA45FF">
        <w:tc>
          <w:tcPr>
            <w:tcW w:w="1411" w:type="dxa"/>
            <w:vMerge w:val="restart"/>
            <w:textDirection w:val="btLr"/>
          </w:tcPr>
          <w:p w:rsidR="00AA45FF" w:rsidRDefault="00A3057D" w:rsidP="0066329B">
            <w:pPr>
              <w:ind w:left="113" w:right="113"/>
              <w:jc w:val="both"/>
              <w:rPr>
                <w:rFonts w:ascii="Times New Roman" w:hAnsi="Times New Roman" w:cs="Times New Roman"/>
                <w:b/>
                <w:sz w:val="32"/>
                <w:szCs w:val="32"/>
              </w:rPr>
            </w:pPr>
            <w:r>
              <w:rPr>
                <w:rFonts w:ascii="Times New Roman" w:hAnsi="Times New Roman" w:cs="Times New Roman"/>
                <w:b/>
                <w:sz w:val="32"/>
                <w:szCs w:val="32"/>
              </w:rPr>
              <w:t>Октябрь</w:t>
            </w:r>
          </w:p>
        </w:tc>
        <w:tc>
          <w:tcPr>
            <w:tcW w:w="2772"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"Осенний листочек". (Пластилинография)</w:t>
            </w:r>
          </w:p>
        </w:tc>
        <w:tc>
          <w:tcPr>
            <w:tcW w:w="3774"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Создавать выразительный образ посредством передачи объема и цвета. Закреплять умения навыки работы с пластилином: раскатывание, сплющивание, размазывание используемого материала на основе, разглаживание готовой поверхности.</w:t>
            </w:r>
          </w:p>
        </w:tc>
        <w:tc>
          <w:tcPr>
            <w:tcW w:w="2725"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Иллюстрация осеннего листа, пластилин (желтого, красного, зеленого, оранжевого цветов), доски для лепки, пластилин, картон с трафаретом осеннего листа.</w:t>
            </w:r>
          </w:p>
        </w:tc>
      </w:tr>
      <w:tr w:rsidR="00AA45FF">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«Осень наступила…» (рисование пальчиками)</w:t>
            </w:r>
          </w:p>
        </w:tc>
        <w:tc>
          <w:tcPr>
            <w:tcW w:w="3774"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Учить рисовать в технике «пальчиковая живопись». Формировать умение работать гуашью, салфеткой, ватной палочкой для изоб. капелек. Развивать моторику рук, речь, в работе аккуратность, знания о цвете.</w:t>
            </w:r>
          </w:p>
        </w:tc>
        <w:tc>
          <w:tcPr>
            <w:tcW w:w="2725"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Кисти, гуашь разного цвета, баночки с водой, бумага для рисования</w:t>
            </w:r>
          </w:p>
        </w:tc>
      </w:tr>
      <w:tr w:rsidR="00AA45FF">
        <w:trPr>
          <w:trHeight w:val="551"/>
        </w:trPr>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«Весёлый мухомор» (рисование ватными палочками)</w:t>
            </w:r>
          </w:p>
        </w:tc>
        <w:tc>
          <w:tcPr>
            <w:tcW w:w="3774" w:type="dxa"/>
          </w:tcPr>
          <w:p w:rsidR="00AA45FF" w:rsidRDefault="00A3057D" w:rsidP="0066329B">
            <w:pPr>
              <w:jc w:val="both"/>
              <w:rPr>
                <w:rFonts w:ascii="Times New Roman" w:hAnsi="Times New Roman" w:cs="Times New Roman"/>
                <w:sz w:val="28"/>
                <w:szCs w:val="28"/>
              </w:rPr>
            </w:pPr>
            <w:r>
              <w:rPr>
                <w:rFonts w:ascii="Times New Roman" w:hAnsi="Times New Roman" w:cs="Times New Roman"/>
                <w:sz w:val="28"/>
                <w:szCs w:val="28"/>
              </w:rPr>
              <w:t>Продолжать знакомить детей с нетрадиционной изобразительной техникой рисования. Учить наносить ритмично и равномерно точки на всю поверхность бумаги</w:t>
            </w:r>
          </w:p>
        </w:tc>
        <w:tc>
          <w:tcPr>
            <w:tcW w:w="2725"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Вырезанные из белой бумаги мухоморы различной формы, гуашь, салфетки, иллюстрации мухоморов.</w:t>
            </w:r>
          </w:p>
        </w:tc>
      </w:tr>
      <w:tr w:rsidR="00AA45FF">
        <w:trPr>
          <w:trHeight w:val="298"/>
        </w:trPr>
        <w:tc>
          <w:tcPr>
            <w:tcW w:w="1411" w:type="dxa"/>
            <w:vMerge w:val="restart"/>
            <w:textDirection w:val="btLr"/>
          </w:tcPr>
          <w:p w:rsidR="00AA45FF" w:rsidRDefault="00A3057D" w:rsidP="0066329B">
            <w:pPr>
              <w:ind w:left="113" w:right="113"/>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Ноябрь</w:t>
            </w:r>
          </w:p>
        </w:tc>
        <w:tc>
          <w:tcPr>
            <w:tcW w:w="2772"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«Ветка рябины» (рисование пальчиками)</w:t>
            </w:r>
          </w:p>
        </w:tc>
        <w:tc>
          <w:tcPr>
            <w:tcW w:w="3774" w:type="dxa"/>
          </w:tcPr>
          <w:p w:rsidR="00AA45FF" w:rsidRDefault="00A3057D" w:rsidP="005F6721">
            <w:pPr>
              <w:jc w:val="both"/>
              <w:rPr>
                <w:rFonts w:ascii="Times New Roman" w:hAnsi="Times New Roman" w:cs="Times New Roman"/>
                <w:b/>
                <w:sz w:val="28"/>
                <w:szCs w:val="28"/>
              </w:rPr>
            </w:pPr>
            <w:r>
              <w:rPr>
                <w:rFonts w:ascii="Times New Roman" w:hAnsi="Times New Roman" w:cs="Times New Roman"/>
                <w:sz w:val="28"/>
                <w:szCs w:val="28"/>
              </w:rPr>
              <w:t>Продолжать зна</w:t>
            </w:r>
            <w:r w:rsidR="005F6721">
              <w:rPr>
                <w:rFonts w:ascii="Times New Roman" w:hAnsi="Times New Roman" w:cs="Times New Roman"/>
                <w:sz w:val="28"/>
                <w:szCs w:val="28"/>
              </w:rPr>
              <w:t>комить с нетрадиционной изо</w:t>
            </w:r>
            <w:r>
              <w:rPr>
                <w:rFonts w:ascii="Times New Roman" w:hAnsi="Times New Roman" w:cs="Times New Roman"/>
                <w:sz w:val="28"/>
                <w:szCs w:val="28"/>
              </w:rPr>
              <w:t>техникой рисования пальчиками. Учить различать и называть цвета. Развивать внимание, самост</w:t>
            </w:r>
            <w:r w:rsidR="005F6721">
              <w:rPr>
                <w:rFonts w:ascii="Times New Roman" w:hAnsi="Times New Roman" w:cs="Times New Roman"/>
                <w:sz w:val="28"/>
                <w:szCs w:val="28"/>
              </w:rPr>
              <w:t>-ть,</w:t>
            </w:r>
            <w:r>
              <w:rPr>
                <w:rFonts w:ascii="Times New Roman" w:hAnsi="Times New Roman" w:cs="Times New Roman"/>
                <w:sz w:val="28"/>
                <w:szCs w:val="28"/>
              </w:rPr>
              <w:t xml:space="preserve"> воображение, эстетический вкус. Воспитывать в детях интерес к изобразительной деятельности, любовь к природе.</w:t>
            </w:r>
          </w:p>
        </w:tc>
        <w:tc>
          <w:tcPr>
            <w:tcW w:w="2725"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Лист бумаги формата А 4, нарисована ветка рябины без ягод, гуашь, тряпочка, стакан</w:t>
            </w:r>
          </w:p>
        </w:tc>
      </w:tr>
      <w:tr w:rsidR="00AA45FF">
        <w:trPr>
          <w:trHeight w:val="387"/>
        </w:trPr>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rPr>
              <w:t>«Конфеты для мамы» К дню матери (скатывание бумаги)</w:t>
            </w:r>
          </w:p>
        </w:tc>
        <w:tc>
          <w:tcPr>
            <w:tcW w:w="3774"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rPr>
              <w:t>Учить детей использованию в работе интересной и необычной изобразительной техники, неизвестного материала. Учить детей скатывать из салфеток шарики. Развивать творческие способности. Воспитывать уважительное отношение к своим близким маме, бабушке, сестре.</w:t>
            </w:r>
          </w:p>
        </w:tc>
        <w:tc>
          <w:tcPr>
            <w:tcW w:w="2725"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rPr>
              <w:t>Ваза для «конфет», салфетки для скатывания.</w:t>
            </w:r>
          </w:p>
        </w:tc>
      </w:tr>
      <w:tr w:rsidR="00AA45FF">
        <w:trPr>
          <w:trHeight w:val="298"/>
        </w:trPr>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«Ёж» 1-е занятие (Пластилинография)</w:t>
            </w:r>
          </w:p>
        </w:tc>
        <w:tc>
          <w:tcPr>
            <w:tcW w:w="3774"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Создавать выразительный образ посредством передачи объема и цвета. Закреплять умения навыки работы с пластилином: раскатывание, сплющивание, размазывание используемого материала на основе, разглаживание готовой поверхности. Развивать композиционные умения. Завершаем образ семечками. Воспитывать желание делать подарки своим близким.</w:t>
            </w:r>
          </w:p>
        </w:tc>
        <w:tc>
          <w:tcPr>
            <w:tcW w:w="2725"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Картон с трафаретом ежа, пластилин, семечки, ноутбук.</w:t>
            </w:r>
          </w:p>
        </w:tc>
      </w:tr>
      <w:tr w:rsidR="00AA45FF" w:rsidTr="005F6721">
        <w:trPr>
          <w:trHeight w:val="1691"/>
        </w:trPr>
        <w:tc>
          <w:tcPr>
            <w:tcW w:w="1411" w:type="dxa"/>
            <w:vMerge w:val="restart"/>
            <w:textDirection w:val="btLr"/>
          </w:tcPr>
          <w:p w:rsidR="00AA45FF" w:rsidRDefault="00A3057D" w:rsidP="0066329B">
            <w:pPr>
              <w:ind w:left="113" w:right="113"/>
              <w:jc w:val="both"/>
              <w:rPr>
                <w:rFonts w:ascii="Times New Roman" w:hAnsi="Times New Roman" w:cs="Times New Roman"/>
                <w:b/>
                <w:sz w:val="32"/>
                <w:szCs w:val="32"/>
              </w:rPr>
            </w:pPr>
            <w:r>
              <w:rPr>
                <w:rFonts w:ascii="Times New Roman" w:hAnsi="Times New Roman" w:cs="Times New Roman"/>
                <w:b/>
                <w:sz w:val="32"/>
                <w:szCs w:val="32"/>
              </w:rPr>
              <w:t>Декабрь</w:t>
            </w:r>
          </w:p>
        </w:tc>
        <w:tc>
          <w:tcPr>
            <w:tcW w:w="2772"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«Шубка для овечки» (Объёмная аппликация)</w:t>
            </w:r>
          </w:p>
        </w:tc>
        <w:tc>
          <w:tcPr>
            <w:tcW w:w="3774" w:type="dxa"/>
          </w:tcPr>
          <w:p w:rsidR="00AA45FF" w:rsidRPr="005F6721" w:rsidRDefault="00A3057D" w:rsidP="0066329B">
            <w:pPr>
              <w:jc w:val="both"/>
              <w:rPr>
                <w:rFonts w:ascii="Times New Roman" w:hAnsi="Times New Roman" w:cs="Times New Roman"/>
                <w:sz w:val="28"/>
              </w:rPr>
            </w:pPr>
            <w:r>
              <w:rPr>
                <w:rFonts w:ascii="Times New Roman" w:hAnsi="Times New Roman" w:cs="Times New Roman"/>
                <w:sz w:val="28"/>
              </w:rPr>
              <w:t xml:space="preserve">Учить детей отрывать маленькие кусочки ваты, катать из них шарики, наклеивать на бумажную основу, заполняя все пространство. Планировать </w:t>
            </w:r>
            <w:r>
              <w:rPr>
                <w:rFonts w:ascii="Times New Roman" w:hAnsi="Times New Roman" w:cs="Times New Roman"/>
                <w:sz w:val="28"/>
              </w:rPr>
              <w:lastRenderedPageBreak/>
              <w:t>ход выполнения работы. Учить располагать изображение на всем листе. Развивать мелкую моторику. Воспитывать интерес к занятию.</w:t>
            </w:r>
          </w:p>
        </w:tc>
        <w:tc>
          <w:tcPr>
            <w:tcW w:w="2725"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lastRenderedPageBreak/>
              <w:t>Картон, трафарет овечки, клей, вата, иллюстрации с изображением овечки</w:t>
            </w:r>
          </w:p>
        </w:tc>
      </w:tr>
      <w:tr w:rsidR="00AA45FF">
        <w:trPr>
          <w:trHeight w:val="344"/>
        </w:trPr>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«Гроздь винограда» (Аппликация из салфеток)</w:t>
            </w:r>
          </w:p>
        </w:tc>
        <w:tc>
          <w:tcPr>
            <w:tcW w:w="3774"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Продолжать учить скатывать маленькие кусочки бумаги в плотный комочек, и составлять из них гроздь винограда. Формировать умение самостоятельно выбирать цвет ягод (светло – зеленый или фиолетовый. Воспитывать желание делать аппликацию и доводить начатое дело до конца. Укреплять кисти рук, развивать мелкую моторику.</w:t>
            </w:r>
          </w:p>
        </w:tc>
        <w:tc>
          <w:tcPr>
            <w:tcW w:w="2725"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Картон, трафарет винограда, клей, салфетки зелёного и фиолетового цвета.</w:t>
            </w:r>
          </w:p>
        </w:tc>
      </w:tr>
      <w:tr w:rsidR="00AA45FF">
        <w:trPr>
          <w:trHeight w:val="387"/>
        </w:trPr>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«Снежинка». (Аппликация из макарон)</w:t>
            </w:r>
          </w:p>
        </w:tc>
        <w:tc>
          <w:tcPr>
            <w:tcW w:w="3774"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Учить детей работать с разным материалом. Учить правилам безопасности работы с клеем, крупой. Учить планировать свою работу. Развивать мелкую моторику, усидчивость. Воспитывать желание доводить начатое дело до конца.</w:t>
            </w:r>
          </w:p>
        </w:tc>
        <w:tc>
          <w:tcPr>
            <w:tcW w:w="2725"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Макаронные изделия разных сортов, картон, трафарет снежинки, клей ПВА.</w:t>
            </w:r>
          </w:p>
        </w:tc>
      </w:tr>
      <w:tr w:rsidR="00AA45FF">
        <w:trPr>
          <w:trHeight w:val="408"/>
        </w:trPr>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«Новогодняя елочка» (Объёмная аппликация)</w:t>
            </w:r>
          </w:p>
        </w:tc>
        <w:tc>
          <w:tcPr>
            <w:tcW w:w="3774"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Учить детей составлять аппликативное изображение елочки из бумажных полос. Продолжать учить из бумажных полос делать «петельки» и наклеивать их равномерно на основу в форме елочки. Аккуратно пользоваться клеем. В</w:t>
            </w:r>
          </w:p>
        </w:tc>
        <w:tc>
          <w:tcPr>
            <w:tcW w:w="2725"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Альбомный лист с трафаретом ёлочки, заготовки из зеленой бумаги (полоски), предварительно вырезанная звезда красного цвета, клей.</w:t>
            </w:r>
          </w:p>
        </w:tc>
      </w:tr>
      <w:tr w:rsidR="00AA45FF">
        <w:trPr>
          <w:trHeight w:val="387"/>
        </w:trPr>
        <w:tc>
          <w:tcPr>
            <w:tcW w:w="1411" w:type="dxa"/>
            <w:vMerge w:val="restart"/>
            <w:textDirection w:val="btLr"/>
          </w:tcPr>
          <w:p w:rsidR="00AA45FF" w:rsidRDefault="00A3057D" w:rsidP="0066329B">
            <w:pPr>
              <w:ind w:left="113" w:right="113"/>
              <w:jc w:val="both"/>
              <w:rPr>
                <w:rFonts w:ascii="Times New Roman" w:hAnsi="Times New Roman" w:cs="Times New Roman"/>
                <w:b/>
                <w:sz w:val="28"/>
                <w:szCs w:val="28"/>
              </w:rPr>
            </w:pPr>
            <w:r>
              <w:rPr>
                <w:rFonts w:ascii="Times New Roman" w:hAnsi="Times New Roman" w:cs="Times New Roman"/>
                <w:b/>
                <w:sz w:val="32"/>
                <w:szCs w:val="28"/>
              </w:rPr>
              <w:t>Январь</w:t>
            </w:r>
          </w:p>
        </w:tc>
        <w:tc>
          <w:tcPr>
            <w:tcW w:w="2772"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«Зайчик». (Аппликация из ваты).</w:t>
            </w:r>
          </w:p>
        </w:tc>
        <w:tc>
          <w:tcPr>
            <w:tcW w:w="3774"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 xml:space="preserve">Изображать по силуэту зайчика, отрывать маленькие кусочки ваты, катать из них шарики, наклеивать на </w:t>
            </w:r>
            <w:r>
              <w:rPr>
                <w:rFonts w:ascii="Times New Roman" w:hAnsi="Times New Roman" w:cs="Times New Roman"/>
                <w:sz w:val="28"/>
              </w:rPr>
              <w:lastRenderedPageBreak/>
              <w:t>бумажную основу, заполняя все пространство. Дополняя пейзаж деталями из цветной бумаги.</w:t>
            </w:r>
          </w:p>
        </w:tc>
        <w:tc>
          <w:tcPr>
            <w:tcW w:w="2725"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lastRenderedPageBreak/>
              <w:t>Цветная бумага, клей, вата</w:t>
            </w:r>
          </w:p>
        </w:tc>
      </w:tr>
      <w:tr w:rsidR="00AA45FF">
        <w:trPr>
          <w:trHeight w:val="430"/>
        </w:trPr>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«Рябина для снегирей» (Аппликация из салфеток)</w:t>
            </w:r>
          </w:p>
        </w:tc>
        <w:tc>
          <w:tcPr>
            <w:tcW w:w="3774"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Продолжать учить скатывать из мелких кусочков бумаги шарики, аккуратно пользоваться клеем. Развивать мелкую моторику пальцев рук.</w:t>
            </w:r>
          </w:p>
        </w:tc>
        <w:tc>
          <w:tcPr>
            <w:tcW w:w="2725"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Фотографии зимующих птиц. салфетки красного цвета, трафарет рябины, клей.</w:t>
            </w:r>
          </w:p>
        </w:tc>
      </w:tr>
      <w:tr w:rsidR="00AA45FF">
        <w:trPr>
          <w:trHeight w:val="344"/>
        </w:trPr>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«Весёлые рыбки» (отпечаток ладошкой)</w:t>
            </w:r>
          </w:p>
        </w:tc>
        <w:tc>
          <w:tcPr>
            <w:tcW w:w="3774"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Продолжить знакомить с новым способом изобразительной техники – отпечаток ладошкой. Учить детей делать отпечатки, дорисовывать их до определенного образа. Развивать творческое воображение, внимание, мелкую моторику и координацию движений рук. Воспитывать аккуратность, терпеливость, усидчивость.</w:t>
            </w:r>
          </w:p>
        </w:tc>
        <w:tc>
          <w:tcPr>
            <w:tcW w:w="2725"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Картинка с рыбками, эскиз аквариума, широкие мисочки с разведенной водой гуашью красного, желтого, синего, зеленого цвета, кисточки, салфетки, стаканчик с водой.</w:t>
            </w:r>
          </w:p>
        </w:tc>
      </w:tr>
      <w:tr w:rsidR="00AA45FF">
        <w:trPr>
          <w:trHeight w:val="344"/>
        </w:trPr>
        <w:tc>
          <w:tcPr>
            <w:tcW w:w="1411" w:type="dxa"/>
            <w:vMerge w:val="restart"/>
            <w:textDirection w:val="btLr"/>
          </w:tcPr>
          <w:p w:rsidR="00AA45FF" w:rsidRDefault="00A3057D" w:rsidP="0066329B">
            <w:pPr>
              <w:ind w:left="113" w:right="113"/>
              <w:jc w:val="both"/>
              <w:rPr>
                <w:rFonts w:ascii="Times New Roman" w:hAnsi="Times New Roman" w:cs="Times New Roman"/>
                <w:b/>
                <w:sz w:val="28"/>
                <w:szCs w:val="28"/>
              </w:rPr>
            </w:pPr>
            <w:r>
              <w:rPr>
                <w:rFonts w:ascii="Times New Roman" w:hAnsi="Times New Roman" w:cs="Times New Roman"/>
                <w:b/>
                <w:sz w:val="32"/>
                <w:szCs w:val="28"/>
              </w:rPr>
              <w:t>Февраль</w:t>
            </w:r>
          </w:p>
        </w:tc>
        <w:tc>
          <w:tcPr>
            <w:tcW w:w="2772"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«Подсолнух» (пластиллинография)</w:t>
            </w:r>
          </w:p>
        </w:tc>
        <w:tc>
          <w:tcPr>
            <w:tcW w:w="3774"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Продолжать знакомство детей с техникой пластиллинография. Учить закреплять кусочки пластилина на картон способом сплющивания, закреплять семена подсолнуха на основе из пластилина. Развивать мелкую моторику рук и образное восприятие. Воспитывать интерес к новым методам лепки.</w:t>
            </w:r>
          </w:p>
        </w:tc>
        <w:tc>
          <w:tcPr>
            <w:tcW w:w="2725"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Эскиз подсолнуха на картоне, пластилин черного цвета, доска</w:t>
            </w:r>
          </w:p>
        </w:tc>
      </w:tr>
      <w:tr w:rsidR="00AA45FF">
        <w:trPr>
          <w:trHeight w:val="298"/>
        </w:trPr>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«Снежинка» (рисование манкой)</w:t>
            </w:r>
          </w:p>
        </w:tc>
        <w:tc>
          <w:tcPr>
            <w:tcW w:w="3774" w:type="dxa"/>
          </w:tcPr>
          <w:p w:rsidR="00AA45FF" w:rsidRDefault="00A3057D" w:rsidP="0066329B">
            <w:pPr>
              <w:jc w:val="both"/>
              <w:rPr>
                <w:rFonts w:ascii="Times New Roman" w:hAnsi="Times New Roman" w:cs="Times New Roman"/>
                <w:sz w:val="28"/>
                <w:szCs w:val="28"/>
              </w:rPr>
            </w:pPr>
            <w:r>
              <w:rPr>
                <w:rFonts w:ascii="Times New Roman" w:hAnsi="Times New Roman" w:cs="Times New Roman"/>
                <w:sz w:val="28"/>
                <w:szCs w:val="28"/>
              </w:rPr>
              <w:t xml:space="preserve">Учить детей передавать в рисунках особенности изображаемого предмета, используя нетрадиционную технику. Развивать творческие способности, </w:t>
            </w:r>
            <w:r>
              <w:rPr>
                <w:rFonts w:ascii="Times New Roman" w:hAnsi="Times New Roman" w:cs="Times New Roman"/>
                <w:sz w:val="28"/>
                <w:szCs w:val="28"/>
              </w:rPr>
              <w:lastRenderedPageBreak/>
              <w:t>мелкую моторику пальцев рук. Воспитывать любовь к природе, аккуратность при выполнение работы.</w:t>
            </w:r>
          </w:p>
        </w:tc>
        <w:tc>
          <w:tcPr>
            <w:tcW w:w="2725"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Иллюстрации с зимним пейзажем, синий тонированный лист бумаги или синий цветной картон с </w:t>
            </w:r>
            <w:r>
              <w:rPr>
                <w:rFonts w:ascii="Times New Roman" w:hAnsi="Times New Roman" w:cs="Times New Roman"/>
                <w:sz w:val="28"/>
                <w:szCs w:val="28"/>
              </w:rPr>
              <w:lastRenderedPageBreak/>
              <w:t>эскизом снежинки, манная крупа, клей, кисточка, салфетка.</w:t>
            </w:r>
          </w:p>
        </w:tc>
      </w:tr>
      <w:tr w:rsidR="00AA45FF">
        <w:trPr>
          <w:trHeight w:val="365"/>
        </w:trPr>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pStyle w:val="a9"/>
              <w:jc w:val="both"/>
              <w:rPr>
                <w:rFonts w:ascii="Times New Roman" w:hAnsi="Times New Roman" w:cs="Times New Roman"/>
              </w:rPr>
            </w:pPr>
            <w:r>
              <w:rPr>
                <w:rFonts w:ascii="Times New Roman" w:hAnsi="Times New Roman" w:cs="Times New Roman"/>
                <w:sz w:val="28"/>
              </w:rPr>
              <w:t>«Покормим птичек»</w:t>
            </w:r>
          </w:p>
        </w:tc>
        <w:tc>
          <w:tcPr>
            <w:tcW w:w="3774" w:type="dxa"/>
          </w:tcPr>
          <w:p w:rsidR="00AA45FF" w:rsidRDefault="00A3057D" w:rsidP="0066329B">
            <w:pPr>
              <w:pStyle w:val="a9"/>
              <w:jc w:val="both"/>
              <w:rPr>
                <w:rFonts w:ascii="Times New Roman" w:hAnsi="Times New Roman" w:cs="Times New Roman"/>
                <w:sz w:val="28"/>
                <w:szCs w:val="28"/>
              </w:rPr>
            </w:pPr>
            <w:r>
              <w:rPr>
                <w:rFonts w:ascii="Times New Roman" w:hAnsi="Times New Roman" w:cs="Times New Roman"/>
                <w:sz w:val="28"/>
                <w:szCs w:val="28"/>
              </w:rPr>
              <w:t>Обрывная аппликация</w:t>
            </w:r>
          </w:p>
          <w:p w:rsidR="00AA45FF" w:rsidRDefault="00A3057D" w:rsidP="0066329B">
            <w:pPr>
              <w:pStyle w:val="a9"/>
              <w:jc w:val="both"/>
              <w:rPr>
                <w:rFonts w:ascii="Times New Roman" w:hAnsi="Times New Roman" w:cs="Times New Roman"/>
                <w:sz w:val="28"/>
                <w:szCs w:val="28"/>
              </w:rPr>
            </w:pPr>
            <w:r>
              <w:rPr>
                <w:rFonts w:ascii="Times New Roman" w:hAnsi="Times New Roman" w:cs="Times New Roman"/>
                <w:sz w:val="28"/>
                <w:szCs w:val="28"/>
              </w:rPr>
              <w:t>Закреплять умение детей аккуратно разрывать бумагу на кусочки небольшого размера, приклеивать кусочки бумаги к картону; формировать интерес и положительное отношение к аппликации.</w:t>
            </w:r>
          </w:p>
        </w:tc>
        <w:tc>
          <w:tcPr>
            <w:tcW w:w="2725" w:type="dxa"/>
          </w:tcPr>
          <w:p w:rsidR="00AA45FF" w:rsidRDefault="00A3057D" w:rsidP="0066329B">
            <w:pPr>
              <w:pStyle w:val="a9"/>
              <w:jc w:val="both"/>
              <w:rPr>
                <w:rFonts w:ascii="Times New Roman" w:hAnsi="Times New Roman" w:cs="Times New Roman"/>
                <w:sz w:val="28"/>
                <w:szCs w:val="28"/>
              </w:rPr>
            </w:pPr>
            <w:r>
              <w:rPr>
                <w:rFonts w:ascii="Times New Roman" w:hAnsi="Times New Roman" w:cs="Times New Roman"/>
                <w:sz w:val="28"/>
                <w:szCs w:val="28"/>
              </w:rPr>
              <w:t>Двусторонняя коричневая бумага; ½ альбомного листа с контурным изображением птички, игрушечная птичка, клей, кисти, салфетки</w:t>
            </w:r>
          </w:p>
        </w:tc>
      </w:tr>
      <w:tr w:rsidR="00AA45FF">
        <w:trPr>
          <w:trHeight w:val="473"/>
        </w:trPr>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«Праздничный салют для пап» (отпечатки ладошкой и рисование ватными палочками)</w:t>
            </w:r>
          </w:p>
        </w:tc>
        <w:tc>
          <w:tcPr>
            <w:tcW w:w="3774"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Формировать сочетать две технике в рисунке. Развивать речь, обогащая активный словарь ребенка прилагательными - красный, синий, желтый, зеленый, разноцветный, яркий, сверкающий, красивый. Воспитывать аккуратность.</w:t>
            </w:r>
          </w:p>
        </w:tc>
        <w:tc>
          <w:tcPr>
            <w:tcW w:w="2725"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Мольберт, бумага, гуашь: красная в тарелке, желтая в чашечке; влажные салфетки, бумажные салфетки, кисточка</w:t>
            </w:r>
            <w:r w:rsidR="005F6721">
              <w:rPr>
                <w:rFonts w:ascii="Times New Roman" w:hAnsi="Times New Roman" w:cs="Times New Roman"/>
                <w:sz w:val="28"/>
                <w:szCs w:val="28"/>
              </w:rPr>
              <w:t xml:space="preserve"> </w:t>
            </w:r>
            <w:r>
              <w:rPr>
                <w:rFonts w:ascii="Times New Roman" w:hAnsi="Times New Roman" w:cs="Times New Roman"/>
                <w:sz w:val="28"/>
                <w:szCs w:val="28"/>
              </w:rPr>
              <w:t>(для перемешивания красок), ватные палочки.</w:t>
            </w:r>
          </w:p>
        </w:tc>
      </w:tr>
      <w:tr w:rsidR="00AA45FF">
        <w:trPr>
          <w:trHeight w:val="387"/>
        </w:trPr>
        <w:tc>
          <w:tcPr>
            <w:tcW w:w="1411" w:type="dxa"/>
            <w:vMerge w:val="restart"/>
            <w:textDirection w:val="btLr"/>
          </w:tcPr>
          <w:p w:rsidR="00AA45FF" w:rsidRDefault="00A3057D" w:rsidP="0066329B">
            <w:pPr>
              <w:ind w:left="113" w:right="113"/>
              <w:jc w:val="both"/>
              <w:rPr>
                <w:rFonts w:ascii="Times New Roman" w:hAnsi="Times New Roman" w:cs="Times New Roman"/>
                <w:b/>
                <w:sz w:val="44"/>
              </w:rPr>
            </w:pPr>
            <w:r>
              <w:rPr>
                <w:rFonts w:ascii="Times New Roman" w:hAnsi="Times New Roman" w:cs="Times New Roman"/>
                <w:b/>
                <w:sz w:val="32"/>
              </w:rPr>
              <w:t>Март</w:t>
            </w:r>
          </w:p>
        </w:tc>
        <w:tc>
          <w:tcPr>
            <w:tcW w:w="2772"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«Светофор» (рисование оттисков печатками из картофеля)</w:t>
            </w:r>
          </w:p>
        </w:tc>
        <w:tc>
          <w:tcPr>
            <w:tcW w:w="3774"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 xml:space="preserve">Познакомить детей с техникой печатания печатками из картофеля. Учить правильно называть цвет. Напомнить и закрепить правила дорожного движения, уже знакомые детям, вспомнить, что такое светофор. Развивать у детей мелкую моторику рук и пальцев. Воспитывать отзывчивость и доброту. </w:t>
            </w:r>
          </w:p>
        </w:tc>
        <w:tc>
          <w:tcPr>
            <w:tcW w:w="2725"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Макет светофора, прямоугольник из картона, печатки из картофеля, мисочки с вложенным тонким поролоном, пропитанным гуашью зеленого, желтого и красного цвета.</w:t>
            </w:r>
          </w:p>
        </w:tc>
      </w:tr>
      <w:tr w:rsidR="00AA45FF">
        <w:trPr>
          <w:trHeight w:val="298"/>
        </w:trPr>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«Мимоза» (скатывание бумаги)</w:t>
            </w:r>
          </w:p>
        </w:tc>
        <w:tc>
          <w:tcPr>
            <w:tcW w:w="3774"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Учить мять и сжимать пальцами обеих рук кусочки салфетки. Развивать мелкую моторику, восприятия цвета.</w:t>
            </w:r>
          </w:p>
        </w:tc>
        <w:tc>
          <w:tcPr>
            <w:tcW w:w="2725"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Картон с нарисованным контуром мимозы, салфетки желтого цвета, доска.</w:t>
            </w:r>
          </w:p>
        </w:tc>
      </w:tr>
      <w:tr w:rsidR="00AA45FF">
        <w:trPr>
          <w:trHeight w:val="2227"/>
        </w:trPr>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«Постираем полотенца» (рисование)</w:t>
            </w:r>
          </w:p>
        </w:tc>
        <w:tc>
          <w:tcPr>
            <w:tcW w:w="3774"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Освоение техники рисования прямых горизонтальных линий, развитие чувства цвета и ритма, создание композиции на основе линейного рисунка (бельё сушится на веревочке).</w:t>
            </w:r>
          </w:p>
        </w:tc>
        <w:tc>
          <w:tcPr>
            <w:tcW w:w="2725" w:type="dxa"/>
          </w:tcPr>
          <w:p w:rsidR="00AA45FF" w:rsidRDefault="00A3057D" w:rsidP="0066329B">
            <w:pPr>
              <w:jc w:val="both"/>
              <w:rPr>
                <w:rFonts w:ascii="Times New Roman" w:hAnsi="Times New Roman" w:cs="Times New Roman"/>
                <w:b/>
                <w:sz w:val="28"/>
                <w:szCs w:val="28"/>
              </w:rPr>
            </w:pPr>
            <w:r>
              <w:rPr>
                <w:rFonts w:ascii="Times New Roman" w:hAnsi="Times New Roman" w:cs="Times New Roman"/>
                <w:sz w:val="28"/>
                <w:szCs w:val="28"/>
              </w:rPr>
              <w:t>Бумага для рисования, цветные карандаши.</w:t>
            </w:r>
          </w:p>
        </w:tc>
      </w:tr>
      <w:tr w:rsidR="00AA45FF" w:rsidTr="005F6721">
        <w:trPr>
          <w:trHeight w:val="2486"/>
        </w:trPr>
        <w:tc>
          <w:tcPr>
            <w:tcW w:w="1411" w:type="dxa"/>
            <w:vMerge/>
          </w:tcPr>
          <w:p w:rsidR="00AA45FF" w:rsidRDefault="00AA45FF" w:rsidP="005F6721">
            <w:pPr>
              <w:spacing w:after="0"/>
              <w:jc w:val="both"/>
              <w:rPr>
                <w:rFonts w:ascii="Times New Roman" w:hAnsi="Times New Roman" w:cs="Times New Roman"/>
                <w:b/>
                <w:sz w:val="44"/>
              </w:rPr>
            </w:pPr>
          </w:p>
        </w:tc>
        <w:tc>
          <w:tcPr>
            <w:tcW w:w="2772" w:type="dxa"/>
          </w:tcPr>
          <w:p w:rsidR="00AA45FF" w:rsidRDefault="00A3057D" w:rsidP="005F6721">
            <w:pPr>
              <w:spacing w:after="0"/>
              <w:jc w:val="both"/>
              <w:rPr>
                <w:rFonts w:ascii="Times New Roman" w:hAnsi="Times New Roman" w:cs="Times New Roman"/>
                <w:b/>
                <w:sz w:val="28"/>
                <w:szCs w:val="28"/>
              </w:rPr>
            </w:pPr>
            <w:r>
              <w:rPr>
                <w:rFonts w:ascii="Times New Roman" w:hAnsi="Times New Roman" w:cs="Times New Roman"/>
                <w:sz w:val="28"/>
                <w:szCs w:val="28"/>
              </w:rPr>
              <w:t>«Ёжик» (рисование гречкой)</w:t>
            </w:r>
          </w:p>
        </w:tc>
        <w:tc>
          <w:tcPr>
            <w:tcW w:w="3774" w:type="dxa"/>
          </w:tcPr>
          <w:p w:rsidR="00AA45FF" w:rsidRDefault="00A3057D" w:rsidP="005F6721">
            <w:pPr>
              <w:spacing w:after="0"/>
              <w:jc w:val="both"/>
              <w:rPr>
                <w:rFonts w:ascii="Times New Roman" w:hAnsi="Times New Roman" w:cs="Times New Roman"/>
                <w:b/>
                <w:sz w:val="28"/>
                <w:szCs w:val="28"/>
              </w:rPr>
            </w:pPr>
            <w:r>
              <w:rPr>
                <w:rFonts w:ascii="Times New Roman" w:hAnsi="Times New Roman" w:cs="Times New Roman"/>
                <w:sz w:val="28"/>
                <w:szCs w:val="28"/>
              </w:rPr>
              <w:t>Познакомить с методом изображения с помощью нанесения клея и насыпать на него гречку. Развивать творческие способности, мелкую моторику рук.</w:t>
            </w:r>
          </w:p>
        </w:tc>
        <w:tc>
          <w:tcPr>
            <w:tcW w:w="2725" w:type="dxa"/>
          </w:tcPr>
          <w:p w:rsidR="00AA45FF" w:rsidRDefault="00A3057D" w:rsidP="005F6721">
            <w:pPr>
              <w:spacing w:after="0"/>
              <w:jc w:val="both"/>
              <w:rPr>
                <w:rFonts w:ascii="Times New Roman" w:hAnsi="Times New Roman" w:cs="Times New Roman"/>
                <w:b/>
                <w:sz w:val="28"/>
                <w:szCs w:val="28"/>
              </w:rPr>
            </w:pPr>
            <w:r>
              <w:rPr>
                <w:rFonts w:ascii="Times New Roman" w:hAnsi="Times New Roman" w:cs="Times New Roman"/>
                <w:sz w:val="28"/>
                <w:szCs w:val="28"/>
              </w:rPr>
              <w:t>Картинка с ежиком, лист бумаги А 4 с нарисованным контуром ежика, клей ПВА, гречка, подносики под гречку.</w:t>
            </w:r>
          </w:p>
        </w:tc>
      </w:tr>
      <w:tr w:rsidR="00AA45FF">
        <w:trPr>
          <w:trHeight w:val="212"/>
        </w:trPr>
        <w:tc>
          <w:tcPr>
            <w:tcW w:w="1411" w:type="dxa"/>
            <w:vMerge w:val="restart"/>
            <w:textDirection w:val="btLr"/>
          </w:tcPr>
          <w:p w:rsidR="00AA45FF" w:rsidRDefault="00A3057D" w:rsidP="0066329B">
            <w:pPr>
              <w:ind w:left="113" w:right="113"/>
              <w:jc w:val="both"/>
              <w:rPr>
                <w:rFonts w:ascii="Times New Roman" w:hAnsi="Times New Roman" w:cs="Times New Roman"/>
                <w:b/>
                <w:sz w:val="44"/>
              </w:rPr>
            </w:pPr>
            <w:r>
              <w:rPr>
                <w:rFonts w:ascii="Times New Roman" w:hAnsi="Times New Roman" w:cs="Times New Roman"/>
                <w:b/>
                <w:sz w:val="32"/>
              </w:rPr>
              <w:t xml:space="preserve"> Апрель</w:t>
            </w:r>
          </w:p>
        </w:tc>
        <w:tc>
          <w:tcPr>
            <w:tcW w:w="2772"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«Праздничный торт». (лепка пластиллинография)</w:t>
            </w:r>
          </w:p>
        </w:tc>
        <w:tc>
          <w:tcPr>
            <w:tcW w:w="3774"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Формировать умение выполнять работу в технике пластилинографии. Развивать воображение, аккуратность, усидчивость и мелкую моторику.</w:t>
            </w:r>
          </w:p>
        </w:tc>
        <w:tc>
          <w:tcPr>
            <w:tcW w:w="2725"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Фотографии детей на празднике, тортики</w:t>
            </w:r>
            <w:r w:rsidR="005F6721">
              <w:rPr>
                <w:rFonts w:ascii="Times New Roman" w:hAnsi="Times New Roman" w:cs="Times New Roman"/>
                <w:sz w:val="28"/>
              </w:rPr>
              <w:t>,</w:t>
            </w:r>
            <w:r>
              <w:rPr>
                <w:rFonts w:ascii="Times New Roman" w:hAnsi="Times New Roman" w:cs="Times New Roman"/>
                <w:sz w:val="28"/>
              </w:rPr>
              <w:t xml:space="preserve"> нарисованные на картоне разного цвета, пластилин.</w:t>
            </w:r>
          </w:p>
        </w:tc>
      </w:tr>
      <w:tr w:rsidR="00AA45FF">
        <w:trPr>
          <w:trHeight w:val="344"/>
        </w:trPr>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«Веточка вербы» (аппликация из ваты)</w:t>
            </w:r>
          </w:p>
        </w:tc>
        <w:tc>
          <w:tcPr>
            <w:tcW w:w="3774"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Учить приемам нетрадиционной аппликации веток вербы, расположения «почек» справа и слева на ветке. Закрепить и расширить знания детей о вербе. Расширять представления детей об изменениях в живой природе с приходом весны. Развивать воображение детей, фантазию, эстетическое восприятие, самостоятельность при выборе изобразительного материала.</w:t>
            </w:r>
          </w:p>
        </w:tc>
        <w:tc>
          <w:tcPr>
            <w:tcW w:w="2725"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картинка с изображением вербы, картонный лист на каждого ребенка с эскизом ветки вербы, ватные шарики.</w:t>
            </w:r>
          </w:p>
        </w:tc>
      </w:tr>
      <w:tr w:rsidR="00AA45FF">
        <w:trPr>
          <w:trHeight w:val="344"/>
        </w:trPr>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«Весенние цветы» (отпечаток дном бутылки пласт.)</w:t>
            </w:r>
          </w:p>
        </w:tc>
        <w:tc>
          <w:tcPr>
            <w:tcW w:w="3774"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Познакомить с новой техникой рисования. Развивать эстетическое восприятие, чувство формы и цвета.</w:t>
            </w:r>
          </w:p>
        </w:tc>
        <w:tc>
          <w:tcPr>
            <w:tcW w:w="2725"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Пластиковые бутылки небольшие, гуашь, баночки, тряпочки.</w:t>
            </w:r>
          </w:p>
        </w:tc>
      </w:tr>
      <w:tr w:rsidR="00AA45FF">
        <w:trPr>
          <w:trHeight w:val="408"/>
        </w:trPr>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«Почки и листочки» (рисование и аппликация).</w:t>
            </w:r>
          </w:p>
        </w:tc>
        <w:tc>
          <w:tcPr>
            <w:tcW w:w="3774"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Освоение изобразительно-выразительных средств для передачи трансформации образа: рисование ветки с почками и наклеивание листочков.</w:t>
            </w:r>
          </w:p>
        </w:tc>
        <w:tc>
          <w:tcPr>
            <w:tcW w:w="2725"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Лист бумаги с изображением ветки дерева, цветная бумага, клей, кисти для клея</w:t>
            </w:r>
          </w:p>
        </w:tc>
      </w:tr>
      <w:tr w:rsidR="00AA45FF">
        <w:trPr>
          <w:trHeight w:val="301"/>
        </w:trPr>
        <w:tc>
          <w:tcPr>
            <w:tcW w:w="1411" w:type="dxa"/>
            <w:vMerge w:val="restart"/>
            <w:textDirection w:val="btLr"/>
          </w:tcPr>
          <w:p w:rsidR="00AA45FF" w:rsidRDefault="00A3057D" w:rsidP="0066329B">
            <w:pPr>
              <w:ind w:left="113" w:right="113"/>
              <w:jc w:val="both"/>
              <w:rPr>
                <w:rFonts w:ascii="Times New Roman" w:hAnsi="Times New Roman" w:cs="Times New Roman"/>
                <w:b/>
                <w:sz w:val="44"/>
              </w:rPr>
            </w:pPr>
            <w:r>
              <w:rPr>
                <w:rFonts w:ascii="Times New Roman" w:hAnsi="Times New Roman" w:cs="Times New Roman"/>
                <w:b/>
                <w:sz w:val="28"/>
              </w:rPr>
              <w:t>Май</w:t>
            </w:r>
          </w:p>
        </w:tc>
        <w:tc>
          <w:tcPr>
            <w:tcW w:w="2772"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«Дождик</w:t>
            </w:r>
            <w:r w:rsidR="005F6721">
              <w:rPr>
                <w:rFonts w:ascii="Times New Roman" w:hAnsi="Times New Roman" w:cs="Times New Roman"/>
                <w:sz w:val="28"/>
              </w:rPr>
              <w:t>» (Рисование ватными палочками)</w:t>
            </w:r>
          </w:p>
        </w:tc>
        <w:tc>
          <w:tcPr>
            <w:tcW w:w="3774"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Продолжить знакомить детей с нетрадиционной тех</w:t>
            </w:r>
            <w:r w:rsidR="005F6721">
              <w:rPr>
                <w:rFonts w:ascii="Times New Roman" w:hAnsi="Times New Roman" w:cs="Times New Roman"/>
                <w:sz w:val="28"/>
              </w:rPr>
              <w:t>никой рисования (ватные палочки)</w:t>
            </w:r>
            <w:r>
              <w:rPr>
                <w:rFonts w:ascii="Times New Roman" w:hAnsi="Times New Roman" w:cs="Times New Roman"/>
                <w:sz w:val="28"/>
              </w:rPr>
              <w:t>. Учить детей при помощи ватных палочек наносить ритмические маски. Учить передавать в рисунке впечатление от окружающей среды. Развивать мелкую моторику, воображение.</w:t>
            </w:r>
          </w:p>
        </w:tc>
        <w:tc>
          <w:tcPr>
            <w:tcW w:w="2725"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Картинки с дождем, альбомный лист, гуашь синяя, стаканчик, кисточки.</w:t>
            </w:r>
          </w:p>
        </w:tc>
      </w:tr>
      <w:tr w:rsidR="00AA45FF">
        <w:trPr>
          <w:trHeight w:val="451"/>
        </w:trPr>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«Поляна весенних цветов». (рисование жесткой, полусухой кистью)</w:t>
            </w:r>
          </w:p>
        </w:tc>
        <w:tc>
          <w:tcPr>
            <w:tcW w:w="3774" w:type="dxa"/>
          </w:tcPr>
          <w:p w:rsidR="00AA45FF" w:rsidRDefault="00A3057D" w:rsidP="0066329B">
            <w:pPr>
              <w:jc w:val="both"/>
              <w:rPr>
                <w:rFonts w:ascii="Times New Roman" w:hAnsi="Times New Roman" w:cs="Times New Roman"/>
                <w:sz w:val="28"/>
              </w:rPr>
            </w:pPr>
            <w:r>
              <w:rPr>
                <w:rFonts w:ascii="Times New Roman" w:hAnsi="Times New Roman" w:cs="Times New Roman"/>
                <w:sz w:val="28"/>
              </w:rPr>
              <w:t>Закрепить умением пользоваться методом «тычка». Развивать художественный вкус, фантазию, изобретательность,</w:t>
            </w:r>
          </w:p>
          <w:p w:rsidR="00AA45FF" w:rsidRDefault="00A3057D" w:rsidP="0066329B">
            <w:pPr>
              <w:jc w:val="both"/>
              <w:rPr>
                <w:rFonts w:ascii="Times New Roman" w:hAnsi="Times New Roman" w:cs="Times New Roman"/>
                <w:b/>
                <w:sz w:val="28"/>
              </w:rPr>
            </w:pPr>
            <w:r>
              <w:rPr>
                <w:rFonts w:ascii="Times New Roman" w:hAnsi="Times New Roman" w:cs="Times New Roman"/>
                <w:sz w:val="28"/>
              </w:rPr>
              <w:t>пространственное воображение. Воспитывать внимание, аккуратность, целеустремлённость, творческую самореализацию. Воспитывать эстетическое отношение к природе.</w:t>
            </w:r>
          </w:p>
        </w:tc>
        <w:tc>
          <w:tcPr>
            <w:tcW w:w="2725"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Гуашь красного, оранжевого, жёлтого, зелёного, голубого, синего фиолетового цвета, лист А-4, бумажные салфетки; картинки с изображением солнца, тучи с дождём, радуги, салфетки для рук; магнитная доска</w:t>
            </w:r>
          </w:p>
        </w:tc>
      </w:tr>
      <w:tr w:rsidR="00AA45FF">
        <w:trPr>
          <w:trHeight w:val="387"/>
        </w:trPr>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«Гусеница на листе». (тестопластика)</w:t>
            </w:r>
          </w:p>
        </w:tc>
        <w:tc>
          <w:tcPr>
            <w:tcW w:w="3774"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 xml:space="preserve">Продолжать учить детей лепить из соленого теста. Уточнить знания и представления о геометрических телах. Закрепить умение составлять гусеницу из разных по размеру шаров, размещая их на листе из картона. Развивать глазомер, мелкую моторику руки. Воспитывать усидчивость, умение </w:t>
            </w:r>
            <w:r>
              <w:rPr>
                <w:rFonts w:ascii="Times New Roman" w:hAnsi="Times New Roman" w:cs="Times New Roman"/>
                <w:sz w:val="28"/>
              </w:rPr>
              <w:lastRenderedPageBreak/>
              <w:t>доводить работу до конца.</w:t>
            </w:r>
          </w:p>
        </w:tc>
        <w:tc>
          <w:tcPr>
            <w:tcW w:w="2725"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lastRenderedPageBreak/>
              <w:t>Иллюстрации гусениц. Стеки, доски для лепки, тряпочки для рук, соленое тесто, картон зеленого цвета.</w:t>
            </w:r>
          </w:p>
        </w:tc>
      </w:tr>
      <w:tr w:rsidR="00AA45FF">
        <w:trPr>
          <w:trHeight w:val="451"/>
        </w:trPr>
        <w:tc>
          <w:tcPr>
            <w:tcW w:w="1411" w:type="dxa"/>
            <w:vMerge/>
          </w:tcPr>
          <w:p w:rsidR="00AA45FF" w:rsidRDefault="00AA45FF" w:rsidP="0066329B">
            <w:pPr>
              <w:jc w:val="both"/>
              <w:rPr>
                <w:rFonts w:ascii="Times New Roman" w:hAnsi="Times New Roman" w:cs="Times New Roman"/>
                <w:b/>
                <w:sz w:val="44"/>
              </w:rPr>
            </w:pPr>
          </w:p>
        </w:tc>
        <w:tc>
          <w:tcPr>
            <w:tcW w:w="2772"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«Солнышко» (отпечатки ладошек)</w:t>
            </w:r>
          </w:p>
        </w:tc>
        <w:tc>
          <w:tcPr>
            <w:tcW w:w="3774"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Учить детей творить, фантаз</w:t>
            </w:r>
            <w:r w:rsidR="005F6721">
              <w:rPr>
                <w:rFonts w:ascii="Times New Roman" w:hAnsi="Times New Roman" w:cs="Times New Roman"/>
                <w:sz w:val="28"/>
              </w:rPr>
              <w:t>ировать, видеть образ солнышка</w:t>
            </w:r>
            <w:r>
              <w:rPr>
                <w:rFonts w:ascii="Times New Roman" w:hAnsi="Times New Roman" w:cs="Times New Roman"/>
                <w:sz w:val="28"/>
              </w:rPr>
              <w:t>.</w:t>
            </w:r>
            <w:r w:rsidR="005F6721">
              <w:rPr>
                <w:rFonts w:ascii="Times New Roman" w:hAnsi="Times New Roman" w:cs="Times New Roman"/>
                <w:sz w:val="28"/>
              </w:rPr>
              <w:t xml:space="preserve"> </w:t>
            </w:r>
            <w:r>
              <w:rPr>
                <w:rFonts w:ascii="Times New Roman" w:hAnsi="Times New Roman" w:cs="Times New Roman"/>
                <w:sz w:val="28"/>
              </w:rPr>
              <w:t>Развивать мелкую моторику пальцев рук у детей. Воспитывать усидчивость, аккуратность, интерес к изобразительному искусству.</w:t>
            </w:r>
          </w:p>
        </w:tc>
        <w:tc>
          <w:tcPr>
            <w:tcW w:w="2725" w:type="dxa"/>
          </w:tcPr>
          <w:p w:rsidR="00AA45FF" w:rsidRDefault="00A3057D" w:rsidP="0066329B">
            <w:pPr>
              <w:jc w:val="both"/>
              <w:rPr>
                <w:rFonts w:ascii="Times New Roman" w:hAnsi="Times New Roman" w:cs="Times New Roman"/>
                <w:b/>
                <w:sz w:val="28"/>
              </w:rPr>
            </w:pPr>
            <w:r>
              <w:rPr>
                <w:rFonts w:ascii="Times New Roman" w:hAnsi="Times New Roman" w:cs="Times New Roman"/>
                <w:sz w:val="28"/>
              </w:rPr>
              <w:t>Изображение солнышка,</w:t>
            </w:r>
            <w:r w:rsidR="005F6721">
              <w:rPr>
                <w:rFonts w:ascii="Times New Roman" w:hAnsi="Times New Roman" w:cs="Times New Roman"/>
                <w:sz w:val="28"/>
              </w:rPr>
              <w:t xml:space="preserve"> </w:t>
            </w:r>
            <w:r>
              <w:rPr>
                <w:rFonts w:ascii="Times New Roman" w:hAnsi="Times New Roman" w:cs="Times New Roman"/>
                <w:sz w:val="28"/>
              </w:rPr>
              <w:t>лист ватмана с нарисованным посередине желтым кругом.</w:t>
            </w:r>
          </w:p>
        </w:tc>
      </w:tr>
    </w:tbl>
    <w:p w:rsidR="00AA45FF" w:rsidRDefault="00AA45FF" w:rsidP="0066329B">
      <w:pPr>
        <w:jc w:val="both"/>
      </w:pPr>
    </w:p>
    <w:p w:rsidR="00AA45FF" w:rsidRDefault="00AA45FF" w:rsidP="0066329B">
      <w:pPr>
        <w:jc w:val="both"/>
      </w:pPr>
    </w:p>
    <w:p w:rsidR="00AA45FF" w:rsidRDefault="00A3057D" w:rsidP="0066329B">
      <w:pPr>
        <w:pStyle w:val="a9"/>
        <w:jc w:val="both"/>
        <w:rPr>
          <w:rFonts w:ascii="Times New Roman" w:hAnsi="Times New Roman" w:cs="Times New Roman"/>
          <w:b/>
          <w:sz w:val="32"/>
        </w:rPr>
      </w:pPr>
      <w:r>
        <w:rPr>
          <w:rFonts w:ascii="Times New Roman" w:hAnsi="Times New Roman" w:cs="Times New Roman"/>
          <w:b/>
          <w:sz w:val="32"/>
        </w:rPr>
        <w:t>Список используемой литературы:</w:t>
      </w:r>
    </w:p>
    <w:p w:rsidR="00AA45FF" w:rsidRDefault="00AA45FF" w:rsidP="0066329B">
      <w:pPr>
        <w:pStyle w:val="a9"/>
        <w:jc w:val="both"/>
        <w:rPr>
          <w:rFonts w:ascii="Times New Roman" w:hAnsi="Times New Roman" w:cs="Times New Roman"/>
          <w:b/>
          <w:sz w:val="32"/>
        </w:rPr>
      </w:pPr>
    </w:p>
    <w:p w:rsidR="00AA45FF" w:rsidRDefault="00A3057D" w:rsidP="0066329B">
      <w:pPr>
        <w:pStyle w:val="a9"/>
        <w:ind w:firstLine="708"/>
        <w:jc w:val="both"/>
        <w:rPr>
          <w:rFonts w:ascii="Times New Roman" w:hAnsi="Times New Roman" w:cs="Times New Roman"/>
          <w:sz w:val="28"/>
        </w:rPr>
      </w:pPr>
      <w:r>
        <w:rPr>
          <w:rFonts w:ascii="Times New Roman" w:hAnsi="Times New Roman" w:cs="Times New Roman"/>
          <w:sz w:val="28"/>
        </w:rPr>
        <w:t xml:space="preserve"> 1. «Азбука соленого теста» О.Чибрикова. – М.:Эксмо, 2008. – (Азбука рукоделия); </w:t>
      </w:r>
    </w:p>
    <w:p w:rsidR="00AA45FF" w:rsidRDefault="00A3057D" w:rsidP="0066329B">
      <w:pPr>
        <w:pStyle w:val="a9"/>
        <w:ind w:firstLine="708"/>
        <w:jc w:val="both"/>
        <w:rPr>
          <w:rFonts w:ascii="Times New Roman" w:hAnsi="Times New Roman" w:cs="Times New Roman"/>
          <w:sz w:val="28"/>
        </w:rPr>
      </w:pPr>
      <w:r>
        <w:rPr>
          <w:rFonts w:ascii="Times New Roman" w:hAnsi="Times New Roman" w:cs="Times New Roman"/>
          <w:sz w:val="28"/>
        </w:rPr>
        <w:t xml:space="preserve"> 2. «Объемные картинки» Учебно-методическое пособие для дошкольников. – Спб.: Детство-Пресс: 2010г;</w:t>
      </w:r>
    </w:p>
    <w:p w:rsidR="00AA45FF" w:rsidRDefault="00A3057D" w:rsidP="0066329B">
      <w:pPr>
        <w:pStyle w:val="a9"/>
        <w:ind w:firstLine="708"/>
        <w:jc w:val="both"/>
        <w:rPr>
          <w:rFonts w:ascii="Times New Roman" w:hAnsi="Times New Roman" w:cs="Times New Roman"/>
          <w:sz w:val="28"/>
        </w:rPr>
      </w:pPr>
      <w:r>
        <w:rPr>
          <w:rFonts w:ascii="Times New Roman" w:hAnsi="Times New Roman" w:cs="Times New Roman"/>
          <w:sz w:val="28"/>
        </w:rPr>
        <w:t xml:space="preserve"> 3. «Секреты бумажного листа» Учебное издание «Издательство «МозаикаСинтез», 2004г; </w:t>
      </w:r>
    </w:p>
    <w:p w:rsidR="00AA45FF" w:rsidRDefault="00A3057D" w:rsidP="0066329B">
      <w:pPr>
        <w:pStyle w:val="a9"/>
        <w:ind w:firstLine="708"/>
        <w:jc w:val="both"/>
        <w:rPr>
          <w:rFonts w:ascii="Times New Roman" w:hAnsi="Times New Roman" w:cs="Times New Roman"/>
          <w:sz w:val="28"/>
        </w:rPr>
      </w:pPr>
      <w:r>
        <w:rPr>
          <w:rFonts w:ascii="Times New Roman" w:hAnsi="Times New Roman" w:cs="Times New Roman"/>
          <w:sz w:val="28"/>
        </w:rPr>
        <w:t xml:space="preserve"> 4. «Программа художественного воспитания, обучения и развития детей 2-7 лет» И. А. Лыкова. – Москва, 2011. – Издательский дом «Цветной мир»; </w:t>
      </w:r>
    </w:p>
    <w:p w:rsidR="00AA45FF" w:rsidRDefault="00A3057D" w:rsidP="0066329B">
      <w:pPr>
        <w:pStyle w:val="a9"/>
        <w:ind w:firstLine="708"/>
        <w:jc w:val="both"/>
        <w:rPr>
          <w:rFonts w:ascii="Times New Roman" w:hAnsi="Times New Roman" w:cs="Times New Roman"/>
          <w:sz w:val="28"/>
        </w:rPr>
      </w:pPr>
      <w:r>
        <w:rPr>
          <w:rFonts w:ascii="Times New Roman" w:hAnsi="Times New Roman" w:cs="Times New Roman"/>
          <w:sz w:val="28"/>
        </w:rPr>
        <w:t xml:space="preserve"> 5. Амоков В.Б. «Искусство аппликации» М. 2012г.;</w:t>
      </w:r>
    </w:p>
    <w:p w:rsidR="00AA45FF" w:rsidRDefault="00A3057D" w:rsidP="0066329B">
      <w:pPr>
        <w:pStyle w:val="a9"/>
        <w:ind w:firstLine="708"/>
        <w:jc w:val="both"/>
        <w:rPr>
          <w:rFonts w:ascii="Times New Roman" w:hAnsi="Times New Roman" w:cs="Times New Roman"/>
          <w:b/>
          <w:sz w:val="40"/>
        </w:rPr>
      </w:pPr>
      <w:r>
        <w:rPr>
          <w:rFonts w:ascii="Times New Roman" w:hAnsi="Times New Roman" w:cs="Times New Roman"/>
          <w:sz w:val="28"/>
        </w:rPr>
        <w:t xml:space="preserve"> 6. Малышева А.Н., Н.В.Ермолаева «Аппликация в детском саду». Ярославль «Академия развития» 2013г.</w:t>
      </w:r>
    </w:p>
    <w:sectPr w:rsidR="00AA45F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5FF" w:rsidRDefault="00A3057D">
      <w:pPr>
        <w:spacing w:line="240" w:lineRule="auto"/>
      </w:pPr>
      <w:r>
        <w:separator/>
      </w:r>
    </w:p>
  </w:endnote>
  <w:endnote w:type="continuationSeparator" w:id="0">
    <w:p w:rsidR="00AA45FF" w:rsidRDefault="00A30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5FF" w:rsidRDefault="00A3057D">
      <w:pPr>
        <w:spacing w:after="0"/>
      </w:pPr>
      <w:r>
        <w:separator/>
      </w:r>
    </w:p>
  </w:footnote>
  <w:footnote w:type="continuationSeparator" w:id="0">
    <w:p w:rsidR="00AA45FF" w:rsidRDefault="00A3057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5F05"/>
    <w:rsid w:val="004612D1"/>
    <w:rsid w:val="004F5748"/>
    <w:rsid w:val="00505F05"/>
    <w:rsid w:val="00565215"/>
    <w:rsid w:val="005B1CC9"/>
    <w:rsid w:val="005B3652"/>
    <w:rsid w:val="005E4101"/>
    <w:rsid w:val="005F5F6E"/>
    <w:rsid w:val="005F6721"/>
    <w:rsid w:val="00644956"/>
    <w:rsid w:val="0065693A"/>
    <w:rsid w:val="0066329B"/>
    <w:rsid w:val="006D34B1"/>
    <w:rsid w:val="00814AD0"/>
    <w:rsid w:val="009D11CB"/>
    <w:rsid w:val="00A10777"/>
    <w:rsid w:val="00A3057D"/>
    <w:rsid w:val="00AA45FF"/>
    <w:rsid w:val="00C078F8"/>
    <w:rsid w:val="00CA5A16"/>
    <w:rsid w:val="00CB5521"/>
    <w:rsid w:val="00DC208F"/>
    <w:rsid w:val="00F95471"/>
    <w:rsid w:val="00FC339B"/>
    <w:rsid w:val="00FE0AF5"/>
    <w:rsid w:val="552F3E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4E2AA-E950-4178-8BCB-5717B486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Body Text"/>
    <w:basedOn w:val="a"/>
    <w:link w:val="a6"/>
    <w:unhideWhenUsed/>
    <w:qFormat/>
    <w:pPr>
      <w:spacing w:after="0" w:line="240" w:lineRule="auto"/>
    </w:pPr>
    <w:rPr>
      <w:rFonts w:ascii="Times New Roman" w:eastAsia="Times New Roman" w:hAnsi="Times New Roman" w:cs="Times New Roman"/>
      <w:b/>
      <w:bCs/>
      <w:sz w:val="24"/>
      <w:szCs w:val="24"/>
      <w:lang w:eastAsia="ru-RU"/>
    </w:rPr>
  </w:style>
  <w:style w:type="paragraph" w:styleId="a7">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Pr>
      <w:rFonts w:ascii="Times New Roman" w:eastAsia="Times New Roman" w:hAnsi="Times New Roman" w:cs="Times New Roman"/>
      <w:b/>
      <w:bCs/>
      <w:sz w:val="24"/>
      <w:szCs w:val="24"/>
      <w:lang w:eastAsia="ru-RU"/>
    </w:rPr>
  </w:style>
  <w:style w:type="paragraph" w:styleId="a9">
    <w:name w:val="No Spacing"/>
    <w:uiPriority w:val="1"/>
    <w:qFormat/>
    <w:rPr>
      <w:sz w:val="22"/>
      <w:szCs w:val="22"/>
      <w:lang w:eastAsia="en-US"/>
    </w:rPr>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14</Pages>
  <Words>3318</Words>
  <Characters>18916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7</cp:revision>
  <cp:lastPrinted>2022-12-02T10:46:00Z</cp:lastPrinted>
  <dcterms:created xsi:type="dcterms:W3CDTF">2021-11-19T13:32:00Z</dcterms:created>
  <dcterms:modified xsi:type="dcterms:W3CDTF">2023-02-06T16:37:00Z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BFADBA9326F84D2CB87D474CAC3E37E3</vt:lpwstr>
  </property>
</Properties>
</file>